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to enter headings, title, and contact details"/>
      </w:tblPr>
      <w:tblGrid>
        <w:gridCol w:w="5279"/>
        <w:gridCol w:w="5251"/>
        <w:gridCol w:w="4273"/>
      </w:tblGrid>
      <w:tr w:rsidR="002D2D78" w14:paraId="44FA5686" w14:textId="77777777" w:rsidTr="00193271">
        <w:trPr>
          <w:trHeight w:val="8352"/>
          <w:jc w:val="center"/>
        </w:trPr>
        <w:tc>
          <w:tcPr>
            <w:tcW w:w="5279" w:type="dxa"/>
            <w:tcMar>
              <w:right w:w="1037" w:type="dxa"/>
            </w:tcMar>
          </w:tcPr>
          <w:p w14:paraId="12636042" w14:textId="2FEEFFF1" w:rsidR="002D2D78" w:rsidRDefault="00F774CD" w:rsidP="002702FD">
            <w:pPr>
              <w:pStyle w:val="Heading6"/>
              <w:jc w:val="center"/>
              <w:outlineLvl w:val="5"/>
            </w:pPr>
            <w:r>
              <w:rPr>
                <w:noProof/>
                <w:lang w:eastAsia="en-US"/>
              </w:rPr>
              <w:drawing>
                <wp:inline distT="0" distB="0" distL="0" distR="0" wp14:anchorId="7EDD9FDB" wp14:editId="00764BBC">
                  <wp:extent cx="2998614" cy="561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XP+Communities-Competition_Logo_Color.png"/>
                          <pic:cNvPicPr/>
                        </pic:nvPicPr>
                        <pic:blipFill>
                          <a:blip r:embed="rId7">
                            <a:extLst>
                              <a:ext uri="{28A0092B-C50C-407E-A947-70E740481C1C}">
                                <a14:useLocalDpi xmlns:a14="http://schemas.microsoft.com/office/drawing/2010/main" val="0"/>
                              </a:ext>
                            </a:extLst>
                          </a:blip>
                          <a:stretch>
                            <a:fillRect/>
                          </a:stretch>
                        </pic:blipFill>
                        <pic:spPr>
                          <a:xfrm>
                            <a:off x="0" y="0"/>
                            <a:ext cx="3011193" cy="564332"/>
                          </a:xfrm>
                          <a:prstGeom prst="rect">
                            <a:avLst/>
                          </a:prstGeom>
                        </pic:spPr>
                      </pic:pic>
                    </a:graphicData>
                  </a:graphic>
                </wp:inline>
              </w:drawing>
            </w:r>
            <w:r w:rsidR="00193271">
              <w:rPr>
                <w:noProof/>
              </w:rPr>
              <mc:AlternateContent>
                <mc:Choice Requires="wps">
                  <w:drawing>
                    <wp:anchor distT="45720" distB="45720" distL="114300" distR="114300" simplePos="0" relativeHeight="251659264" behindDoc="0" locked="0" layoutInCell="1" allowOverlap="1" wp14:anchorId="26862F2A" wp14:editId="0B2162CA">
                      <wp:simplePos x="0" y="0"/>
                      <wp:positionH relativeFrom="column">
                        <wp:posOffset>4445</wp:posOffset>
                      </wp:positionH>
                      <wp:positionV relativeFrom="paragraph">
                        <wp:posOffset>185420</wp:posOffset>
                      </wp:positionV>
                      <wp:extent cx="3057525" cy="5295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295900"/>
                              </a:xfrm>
                              <a:prstGeom prst="rect">
                                <a:avLst/>
                              </a:prstGeom>
                              <a:solidFill>
                                <a:srgbClr val="FFFFFF"/>
                              </a:solidFill>
                              <a:ln w="9525">
                                <a:noFill/>
                                <a:miter lim="800000"/>
                                <a:headEnd/>
                                <a:tailEnd/>
                              </a:ln>
                            </wps:spPr>
                            <wps:txbx>
                              <w:txbxContent>
                                <w:p w14:paraId="2D18171F" w14:textId="5FFD6DB7" w:rsidR="00193271" w:rsidRDefault="00193271" w:rsidP="00193271">
                                  <w:pPr>
                                    <w:jc w:val="center"/>
                                    <w:rPr>
                                      <w:color w:val="C00000"/>
                                      <w:sz w:val="96"/>
                                      <w:szCs w:val="96"/>
                                    </w:rPr>
                                  </w:pPr>
                                  <w:r>
                                    <w:rPr>
                                      <w:noProof/>
                                      <w:color w:val="C00000"/>
                                      <w:sz w:val="96"/>
                                      <w:szCs w:val="96"/>
                                      <w:lang w:eastAsia="en-US"/>
                                    </w:rPr>
                                    <w:drawing>
                                      <wp:inline distT="0" distB="0" distL="0" distR="0" wp14:anchorId="1866EE3C" wp14:editId="1CE44067">
                                        <wp:extent cx="1276350" cy="19949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tech1 (Vertical with transparency).png"/>
                                                <pic:cNvPicPr/>
                                              </pic:nvPicPr>
                                              <pic:blipFill>
                                                <a:blip r:embed="rId8">
                                                  <a:extLst>
                                                    <a:ext uri="{28A0092B-C50C-407E-A947-70E740481C1C}">
                                                      <a14:useLocalDpi xmlns:a14="http://schemas.microsoft.com/office/drawing/2010/main" val="0"/>
                                                    </a:ext>
                                                  </a:extLst>
                                                </a:blip>
                                                <a:stretch>
                                                  <a:fillRect/>
                                                </a:stretch>
                                              </pic:blipFill>
                                              <pic:spPr>
                                                <a:xfrm>
                                                  <a:off x="0" y="0"/>
                                                  <a:ext cx="1287243" cy="2012012"/>
                                                </a:xfrm>
                                                <a:prstGeom prst="rect">
                                                  <a:avLst/>
                                                </a:prstGeom>
                                              </pic:spPr>
                                            </pic:pic>
                                          </a:graphicData>
                                        </a:graphic>
                                      </wp:inline>
                                    </w:drawing>
                                  </w:r>
                                </w:p>
                                <w:p w14:paraId="26E79045" w14:textId="466F0B7A" w:rsidR="00193271" w:rsidRPr="00193271" w:rsidRDefault="00193271" w:rsidP="00193271">
                                  <w:pPr>
                                    <w:jc w:val="center"/>
                                    <w:rPr>
                                      <w:color w:val="C00000"/>
                                      <w:sz w:val="96"/>
                                      <w:szCs w:val="96"/>
                                    </w:rPr>
                                  </w:pPr>
                                  <w:r w:rsidRPr="00193271">
                                    <w:rPr>
                                      <w:color w:val="C00000"/>
                                      <w:sz w:val="96"/>
                                      <w:szCs w:val="96"/>
                                    </w:rPr>
                                    <w:t>Team</w:t>
                                  </w:r>
                                </w:p>
                                <w:p w14:paraId="41176586" w14:textId="378A697D" w:rsidR="00193271" w:rsidRDefault="00193271" w:rsidP="00193271">
                                  <w:pPr>
                                    <w:jc w:val="center"/>
                                    <w:rPr>
                                      <w:color w:val="C00000"/>
                                      <w:sz w:val="96"/>
                                      <w:szCs w:val="96"/>
                                    </w:rPr>
                                  </w:pPr>
                                  <w:r w:rsidRPr="00193271">
                                    <w:rPr>
                                      <w:color w:val="C00000"/>
                                      <w:sz w:val="96"/>
                                      <w:szCs w:val="96"/>
                                    </w:rPr>
                                    <w:t>World Ed</w:t>
                                  </w:r>
                                </w:p>
                                <w:p w14:paraId="53FDB0A8" w14:textId="30AFC2F9" w:rsidR="00193271" w:rsidRDefault="00193271" w:rsidP="00193271">
                                  <w:pPr>
                                    <w:jc w:val="center"/>
                                    <w:rPr>
                                      <w:color w:val="C00000"/>
                                      <w:sz w:val="96"/>
                                      <w:szCs w:val="96"/>
                                    </w:rPr>
                                  </w:pPr>
                                </w:p>
                                <w:p w14:paraId="61D79250" w14:textId="77777777" w:rsidR="00F774CD" w:rsidRDefault="00F774CD" w:rsidP="00193271">
                                  <w:pPr>
                                    <w:jc w:val="center"/>
                                    <w:rPr>
                                      <w:color w:val="C00000"/>
                                      <w:sz w:val="96"/>
                                      <w:szCs w:val="96"/>
                                    </w:rPr>
                                  </w:pPr>
                                </w:p>
                                <w:p w14:paraId="58EB7516" w14:textId="5BF7A58E" w:rsidR="00F774CD" w:rsidRDefault="00F774CD" w:rsidP="00193271">
                                  <w:pPr>
                                    <w:jc w:val="center"/>
                                    <w:rPr>
                                      <w:color w:val="C00000"/>
                                      <w:sz w:val="96"/>
                                      <w:szCs w:val="96"/>
                                    </w:rPr>
                                  </w:pPr>
                                </w:p>
                                <w:p w14:paraId="46972D40" w14:textId="77777777" w:rsidR="00F774CD" w:rsidRPr="00193271" w:rsidRDefault="00F774CD" w:rsidP="00193271">
                                  <w:pPr>
                                    <w:jc w:val="center"/>
                                    <w:rPr>
                                      <w:color w:val="C00000"/>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62F2A" id="_x0000_t202" coordsize="21600,21600" o:spt="202" path="m,l,21600r21600,l21600,xe">
                      <v:stroke joinstyle="miter"/>
                      <v:path gradientshapeok="t" o:connecttype="rect"/>
                    </v:shapetype>
                    <v:shape id="Text Box 2" o:spid="_x0000_s1026" type="#_x0000_t202" style="position:absolute;left:0;text-align:left;margin-left:.35pt;margin-top:14.6pt;width:240.75pt;height:4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" stroked="f">
                      <v:textbox>
                        <w:txbxContent>
                          <w:p w14:paraId="2D18171F" w14:textId="5FFD6DB7" w:rsidR="00193271" w:rsidRDefault="00193271" w:rsidP="00193271">
                            <w:pPr>
                              <w:jc w:val="center"/>
                              <w:rPr>
                                <w:color w:val="C00000"/>
                                <w:sz w:val="96"/>
                                <w:szCs w:val="96"/>
                              </w:rPr>
                            </w:pPr>
                            <w:r>
                              <w:rPr>
                                <w:noProof/>
                                <w:color w:val="C00000"/>
                                <w:sz w:val="96"/>
                                <w:szCs w:val="96"/>
                                <w:lang w:eastAsia="en-US"/>
                              </w:rPr>
                              <w:drawing>
                                <wp:inline distT="0" distB="0" distL="0" distR="0" wp14:anchorId="1866EE3C" wp14:editId="1CE44067">
                                  <wp:extent cx="1276350" cy="199498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tech1 (Vertical with transparency).png"/>
                                          <pic:cNvPicPr/>
                                        </pic:nvPicPr>
                                        <pic:blipFill>
                                          <a:blip r:embed="rId8">
                                            <a:extLst>
                                              <a:ext uri="{28A0092B-C50C-407E-A947-70E740481C1C}">
                                                <a14:useLocalDpi xmlns:a14="http://schemas.microsoft.com/office/drawing/2010/main" val="0"/>
                                              </a:ext>
                                            </a:extLst>
                                          </a:blip>
                                          <a:stretch>
                                            <a:fillRect/>
                                          </a:stretch>
                                        </pic:blipFill>
                                        <pic:spPr>
                                          <a:xfrm>
                                            <a:off x="0" y="0"/>
                                            <a:ext cx="1287243" cy="2012012"/>
                                          </a:xfrm>
                                          <a:prstGeom prst="rect">
                                            <a:avLst/>
                                          </a:prstGeom>
                                        </pic:spPr>
                                      </pic:pic>
                                    </a:graphicData>
                                  </a:graphic>
                                </wp:inline>
                              </w:drawing>
                            </w:r>
                          </w:p>
                          <w:p w14:paraId="26E79045" w14:textId="466F0B7A" w:rsidR="00193271" w:rsidRPr="00193271" w:rsidRDefault="00193271" w:rsidP="00193271">
                            <w:pPr>
                              <w:jc w:val="center"/>
                              <w:rPr>
                                <w:color w:val="C00000"/>
                                <w:sz w:val="96"/>
                                <w:szCs w:val="96"/>
                              </w:rPr>
                            </w:pPr>
                            <w:r w:rsidRPr="00193271">
                              <w:rPr>
                                <w:color w:val="C00000"/>
                                <w:sz w:val="96"/>
                                <w:szCs w:val="96"/>
                              </w:rPr>
                              <w:t>Team</w:t>
                            </w:r>
                          </w:p>
                          <w:p w14:paraId="41176586" w14:textId="378A697D" w:rsidR="00193271" w:rsidRDefault="00193271" w:rsidP="00193271">
                            <w:pPr>
                              <w:jc w:val="center"/>
                              <w:rPr>
                                <w:color w:val="C00000"/>
                                <w:sz w:val="96"/>
                                <w:szCs w:val="96"/>
                              </w:rPr>
                            </w:pPr>
                            <w:r w:rsidRPr="00193271">
                              <w:rPr>
                                <w:color w:val="C00000"/>
                                <w:sz w:val="96"/>
                                <w:szCs w:val="96"/>
                              </w:rPr>
                              <w:t>World Ed</w:t>
                            </w:r>
                          </w:p>
                          <w:p w14:paraId="53FDB0A8" w14:textId="30AFC2F9" w:rsidR="00193271" w:rsidRDefault="00193271" w:rsidP="00193271">
                            <w:pPr>
                              <w:jc w:val="center"/>
                              <w:rPr>
                                <w:color w:val="C00000"/>
                                <w:sz w:val="96"/>
                                <w:szCs w:val="96"/>
                              </w:rPr>
                            </w:pPr>
                          </w:p>
                          <w:p w14:paraId="61D79250" w14:textId="77777777" w:rsidR="00F774CD" w:rsidRDefault="00F774CD" w:rsidP="00193271">
                            <w:pPr>
                              <w:jc w:val="center"/>
                              <w:rPr>
                                <w:color w:val="C00000"/>
                                <w:sz w:val="96"/>
                                <w:szCs w:val="96"/>
                              </w:rPr>
                            </w:pPr>
                          </w:p>
                          <w:p w14:paraId="58EB7516" w14:textId="5BF7A58E" w:rsidR="00F774CD" w:rsidRDefault="00F774CD" w:rsidP="00193271">
                            <w:pPr>
                              <w:jc w:val="center"/>
                              <w:rPr>
                                <w:color w:val="C00000"/>
                                <w:sz w:val="96"/>
                                <w:szCs w:val="96"/>
                              </w:rPr>
                            </w:pPr>
                          </w:p>
                          <w:p w14:paraId="46972D40" w14:textId="77777777" w:rsidR="00F774CD" w:rsidRPr="00193271" w:rsidRDefault="00F774CD" w:rsidP="00193271">
                            <w:pPr>
                              <w:jc w:val="center"/>
                              <w:rPr>
                                <w:color w:val="C00000"/>
                                <w:sz w:val="96"/>
                                <w:szCs w:val="96"/>
                              </w:rPr>
                            </w:pPr>
                          </w:p>
                        </w:txbxContent>
                      </v:textbox>
                      <w10:wrap type="square"/>
                    </v:shape>
                  </w:pict>
                </mc:Fallback>
              </mc:AlternateContent>
            </w:r>
          </w:p>
        </w:tc>
        <w:tc>
          <w:tcPr>
            <w:tcW w:w="5251" w:type="dxa"/>
            <w:tcMar>
              <w:right w:w="1037" w:type="dxa"/>
            </w:tcMar>
          </w:tcPr>
          <w:p w14:paraId="7722FA19" w14:textId="77777777" w:rsidR="00193271" w:rsidRDefault="00193271" w:rsidP="00193271">
            <w:pPr>
              <w:jc w:val="center"/>
            </w:pPr>
          </w:p>
          <w:p w14:paraId="507B24A9" w14:textId="77777777" w:rsidR="00193271" w:rsidRDefault="00193271" w:rsidP="00193271">
            <w:pPr>
              <w:jc w:val="center"/>
            </w:pPr>
          </w:p>
          <w:p w14:paraId="1AF9348C" w14:textId="77777777" w:rsidR="00193271" w:rsidRDefault="00193271" w:rsidP="00193271">
            <w:pPr>
              <w:jc w:val="center"/>
            </w:pPr>
          </w:p>
          <w:p w14:paraId="6BE15748" w14:textId="45BC3B80" w:rsidR="00193271" w:rsidRPr="00193271" w:rsidRDefault="00193271" w:rsidP="00193271">
            <w:pPr>
              <w:pStyle w:val="Heading5"/>
              <w:jc w:val="center"/>
            </w:pPr>
            <w:r>
              <w:rPr>
                <w:noProof/>
                <w:lang w:eastAsia="en-US"/>
              </w:rPr>
              <w:drawing>
                <wp:inline distT="0" distB="0" distL="0" distR="0" wp14:anchorId="73F65969" wp14:editId="4CD10EE0">
                  <wp:extent cx="2148840" cy="21488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9500.jpg"/>
                          <pic:cNvPicPr/>
                        </pic:nvPicPr>
                        <pic:blipFill>
                          <a:blip r:embed="rId9"/>
                          <a:stretch>
                            <a:fillRect/>
                          </a:stretch>
                        </pic:blipFill>
                        <pic:spPr>
                          <a:xfrm>
                            <a:off x="0" y="0"/>
                            <a:ext cx="2148840" cy="2148840"/>
                          </a:xfrm>
                          <a:prstGeom prst="rect">
                            <a:avLst/>
                          </a:prstGeom>
                        </pic:spPr>
                      </pic:pic>
                    </a:graphicData>
                  </a:graphic>
                </wp:inline>
              </w:drawing>
            </w:r>
          </w:p>
          <w:p w14:paraId="34B4EC71" w14:textId="77777777" w:rsidR="00193271" w:rsidRPr="00F97020" w:rsidRDefault="00193271" w:rsidP="00193271">
            <w:pPr>
              <w:pStyle w:val="TableDescription"/>
              <w:rPr>
                <w:b/>
                <w:sz w:val="28"/>
                <w:szCs w:val="28"/>
              </w:rPr>
            </w:pPr>
            <w:r w:rsidRPr="00F97020">
              <w:rPr>
                <w:b/>
                <w:sz w:val="28"/>
                <w:szCs w:val="28"/>
              </w:rPr>
              <w:t>Amrita LEARNING</w:t>
            </w:r>
          </w:p>
          <w:p w14:paraId="1BDF68F2" w14:textId="77777777" w:rsidR="00193271" w:rsidRDefault="00193271" w:rsidP="00193271">
            <w:pPr>
              <w:rPr>
                <w:shd w:val="clear" w:color="auto" w:fill="FFFFFF"/>
              </w:rPr>
            </w:pPr>
          </w:p>
          <w:p w14:paraId="64C9C0BD" w14:textId="08454675" w:rsidR="00193271" w:rsidRPr="00193271" w:rsidRDefault="00193271" w:rsidP="00193271">
            <w:pPr>
              <w:jc w:val="both"/>
              <w:rPr>
                <w:sz w:val="24"/>
                <w:szCs w:val="24"/>
              </w:rPr>
            </w:pPr>
            <w:r w:rsidRPr="00193271">
              <w:rPr>
                <w:sz w:val="24"/>
                <w:szCs w:val="24"/>
                <w:shd w:val="clear" w:color="auto" w:fill="FFFFFF"/>
              </w:rPr>
              <w:t xml:space="preserve">The Amrita Learning Reading </w:t>
            </w:r>
            <w:r>
              <w:rPr>
                <w:sz w:val="24"/>
                <w:szCs w:val="24"/>
                <w:shd w:val="clear" w:color="auto" w:fill="FFFFFF"/>
              </w:rPr>
              <w:t>a</w:t>
            </w:r>
            <w:r w:rsidRPr="00193271">
              <w:rPr>
                <w:sz w:val="24"/>
                <w:szCs w:val="24"/>
                <w:shd w:val="clear" w:color="auto" w:fill="FFFFFF"/>
              </w:rPr>
              <w:t xml:space="preserve">pp is especially designed for </w:t>
            </w:r>
            <w:r>
              <w:rPr>
                <w:sz w:val="24"/>
                <w:szCs w:val="24"/>
                <w:shd w:val="clear" w:color="auto" w:fill="FFFFFF"/>
              </w:rPr>
              <w:t>a</w:t>
            </w:r>
            <w:r w:rsidRPr="00193271">
              <w:rPr>
                <w:sz w:val="24"/>
                <w:szCs w:val="24"/>
                <w:shd w:val="clear" w:color="auto" w:fill="FFFFFF"/>
              </w:rPr>
              <w:t>dults. Lessons start with learning letter sounds and continue to multi-page stories and articles, with vocabulary support in English and Spanish.</w:t>
            </w:r>
          </w:p>
          <w:p w14:paraId="2AF3EEAC" w14:textId="77777777" w:rsidR="00193271" w:rsidRDefault="00193271" w:rsidP="00193271"/>
          <w:p w14:paraId="6B18186B" w14:textId="77777777" w:rsidR="00193271" w:rsidRDefault="00193271" w:rsidP="00193271">
            <w:pPr>
              <w:pStyle w:val="Heading1"/>
              <w:outlineLvl w:val="0"/>
            </w:pPr>
            <w:r>
              <w:t>Specifications</w:t>
            </w:r>
          </w:p>
          <w:p w14:paraId="166DBC35" w14:textId="77777777" w:rsidR="00193271" w:rsidRDefault="00193271" w:rsidP="00193271">
            <w:pPr>
              <w:pStyle w:val="Phone"/>
              <w:rPr>
                <w:rFonts w:ascii="Calibri" w:hAnsi="Calibri" w:cs="Calibri"/>
                <w:sz w:val="28"/>
                <w:szCs w:val="28"/>
              </w:rPr>
            </w:pPr>
            <w:r>
              <w:rPr>
                <w:rFonts w:ascii="Calibri" w:hAnsi="Calibri" w:cs="Calibri"/>
                <w:sz w:val="28"/>
                <w:szCs w:val="28"/>
              </w:rPr>
              <w:t>Requires Android</w:t>
            </w:r>
          </w:p>
          <w:p w14:paraId="0AD9F022" w14:textId="77777777" w:rsidR="00193271" w:rsidRDefault="00193271" w:rsidP="00193271">
            <w:pPr>
              <w:pStyle w:val="Phone"/>
              <w:rPr>
                <w:rFonts w:ascii="Calibri" w:hAnsi="Calibri" w:cs="Calibri"/>
                <w:sz w:val="28"/>
                <w:szCs w:val="28"/>
              </w:rPr>
            </w:pPr>
            <w:r>
              <w:rPr>
                <w:rFonts w:ascii="Calibri" w:hAnsi="Calibri" w:cs="Calibri"/>
                <w:sz w:val="28"/>
                <w:szCs w:val="28"/>
              </w:rPr>
              <w:t>Version 4.4 or up</w:t>
            </w:r>
          </w:p>
          <w:p w14:paraId="65DE08A3" w14:textId="77777777" w:rsidR="00193271" w:rsidRDefault="00193271" w:rsidP="00193271">
            <w:pPr>
              <w:pStyle w:val="Phone"/>
              <w:rPr>
                <w:rFonts w:ascii="Calibri" w:hAnsi="Calibri" w:cs="Calibri"/>
                <w:sz w:val="28"/>
                <w:szCs w:val="28"/>
              </w:rPr>
            </w:pPr>
          </w:p>
          <w:p w14:paraId="11FE4F93" w14:textId="77777777" w:rsidR="00193271" w:rsidRDefault="00193271" w:rsidP="00193271">
            <w:pPr>
              <w:pStyle w:val="Phone"/>
              <w:rPr>
                <w:rFonts w:ascii="Calibri" w:hAnsi="Calibri" w:cs="Calibri"/>
                <w:sz w:val="28"/>
                <w:szCs w:val="28"/>
              </w:rPr>
            </w:pPr>
            <w:r>
              <w:rPr>
                <w:rFonts w:ascii="Calibri" w:hAnsi="Calibri" w:cs="Calibri"/>
                <w:sz w:val="28"/>
                <w:szCs w:val="28"/>
              </w:rPr>
              <w:t xml:space="preserve">Requires at least </w:t>
            </w:r>
          </w:p>
          <w:p w14:paraId="54ABB5B3" w14:textId="643F85A1" w:rsidR="00F214A2" w:rsidRDefault="00193271" w:rsidP="00193271">
            <w:pPr>
              <w:spacing w:after="240" w:line="288" w:lineRule="auto"/>
              <w:jc w:val="center"/>
            </w:pPr>
            <w:r>
              <w:rPr>
                <w:rFonts w:ascii="Calibri" w:hAnsi="Calibri" w:cs="Calibri"/>
                <w:sz w:val="28"/>
                <w:szCs w:val="28"/>
              </w:rPr>
              <w:t>50 MB free space</w:t>
            </w:r>
            <w:bookmarkStart w:id="0" w:name="_GoBack"/>
            <w:bookmarkEnd w:id="0"/>
          </w:p>
        </w:tc>
        <w:tc>
          <w:tcPr>
            <w:tcW w:w="4273" w:type="dxa"/>
          </w:tcPr>
          <w:p w14:paraId="5A666B78" w14:textId="798E958C" w:rsidR="002D2D78" w:rsidRDefault="002D2D78">
            <w:pPr>
              <w:pStyle w:val="Heading7"/>
              <w:outlineLvl w:val="6"/>
            </w:pPr>
          </w:p>
          <w:p w14:paraId="1A93955C" w14:textId="00DD4FCB" w:rsidR="00193271" w:rsidRPr="00193271" w:rsidRDefault="00193271" w:rsidP="00193271">
            <w:pPr>
              <w:pStyle w:val="Heading5"/>
            </w:pPr>
            <w:r w:rsidRPr="00193271">
              <w:drawing>
                <wp:inline distT="0" distB="0" distL="0" distR="0" wp14:anchorId="454AE1A8" wp14:editId="64BFCBBD">
                  <wp:extent cx="2685415" cy="107416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9500.jpg"/>
                          <pic:cNvPicPr/>
                        </pic:nvPicPr>
                        <pic:blipFill>
                          <a:blip r:embed="rId10"/>
                          <a:stretch>
                            <a:fillRect/>
                          </a:stretch>
                        </pic:blipFill>
                        <pic:spPr>
                          <a:xfrm>
                            <a:off x="0" y="0"/>
                            <a:ext cx="2685415" cy="1074166"/>
                          </a:xfrm>
                          <a:prstGeom prst="rect">
                            <a:avLst/>
                          </a:prstGeom>
                        </pic:spPr>
                      </pic:pic>
                    </a:graphicData>
                  </a:graphic>
                </wp:inline>
              </w:drawing>
            </w:r>
          </w:p>
          <w:p w14:paraId="0BE8B5AE" w14:textId="63DBAFE4" w:rsidR="00193271" w:rsidRDefault="00193271" w:rsidP="00193271"/>
          <w:p w14:paraId="3C4119ED" w14:textId="77777777" w:rsidR="00193271" w:rsidRPr="00F97020" w:rsidRDefault="00193271" w:rsidP="00193271">
            <w:pPr>
              <w:pStyle w:val="TableDescription"/>
              <w:rPr>
                <w:b/>
                <w:sz w:val="28"/>
                <w:szCs w:val="28"/>
              </w:rPr>
            </w:pPr>
            <w:r w:rsidRPr="00F97020">
              <w:rPr>
                <w:b/>
                <w:sz w:val="28"/>
                <w:szCs w:val="28"/>
              </w:rPr>
              <w:t>Lear</w:t>
            </w:r>
            <w:r>
              <w:rPr>
                <w:b/>
                <w:sz w:val="28"/>
                <w:szCs w:val="28"/>
              </w:rPr>
              <w:t>N</w:t>
            </w:r>
            <w:r w:rsidRPr="00F97020">
              <w:rPr>
                <w:b/>
                <w:sz w:val="28"/>
                <w:szCs w:val="28"/>
              </w:rPr>
              <w:t>ing Upgrade</w:t>
            </w:r>
          </w:p>
          <w:p w14:paraId="288C7171" w14:textId="77777777" w:rsidR="00193271" w:rsidRDefault="00193271" w:rsidP="00193271"/>
          <w:p w14:paraId="2EE8B572" w14:textId="5FE9544B" w:rsidR="00193271" w:rsidRPr="00193271" w:rsidRDefault="00193271" w:rsidP="00193271">
            <w:pPr>
              <w:jc w:val="both"/>
              <w:rPr>
                <w:sz w:val="28"/>
                <w:szCs w:val="28"/>
              </w:rPr>
            </w:pPr>
            <w:r w:rsidRPr="00193271">
              <w:rPr>
                <w:sz w:val="24"/>
                <w:szCs w:val="24"/>
              </w:rPr>
              <w:t xml:space="preserve">Students of all ages and abilities can successfully improve and master basic math, English, and reading skills with the Learning Upgrade app. The Learning Upgrade curriculum includes engaging songs, videos, games, and rewards that encourage all learners to achieve mastery. It includes more than 900 sequenced lessons. English Upgrade courses include lessons on phonics, decoding, vocabulary, grammar, writing, listening, and more. </w:t>
            </w:r>
          </w:p>
          <w:p w14:paraId="3085B580" w14:textId="77777777" w:rsidR="00193271" w:rsidRPr="00193271" w:rsidRDefault="00193271" w:rsidP="00193271">
            <w:pPr>
              <w:jc w:val="both"/>
              <w:rPr>
                <w:sz w:val="28"/>
                <w:szCs w:val="28"/>
              </w:rPr>
            </w:pPr>
          </w:p>
          <w:p w14:paraId="1490B63C" w14:textId="77777777" w:rsidR="00193271" w:rsidRDefault="00193271" w:rsidP="00193271">
            <w:pPr>
              <w:pStyle w:val="Heading1"/>
              <w:outlineLvl w:val="0"/>
            </w:pPr>
            <w:r>
              <w:t>Specifications</w:t>
            </w:r>
          </w:p>
          <w:p w14:paraId="0EABE142" w14:textId="77777777" w:rsidR="00193271" w:rsidRDefault="00193271" w:rsidP="00193271">
            <w:pPr>
              <w:pStyle w:val="Phone"/>
              <w:rPr>
                <w:rFonts w:ascii="Calibri" w:hAnsi="Calibri" w:cs="Calibri"/>
                <w:sz w:val="28"/>
                <w:szCs w:val="28"/>
              </w:rPr>
            </w:pPr>
            <w:r>
              <w:rPr>
                <w:rFonts w:ascii="Calibri" w:hAnsi="Calibri" w:cs="Calibri"/>
                <w:sz w:val="28"/>
                <w:szCs w:val="28"/>
              </w:rPr>
              <w:t>Requires Android</w:t>
            </w:r>
          </w:p>
          <w:p w14:paraId="72ED630F" w14:textId="77777777" w:rsidR="00193271" w:rsidRDefault="00193271" w:rsidP="00193271">
            <w:pPr>
              <w:pStyle w:val="Phone"/>
              <w:rPr>
                <w:rFonts w:ascii="Calibri" w:hAnsi="Calibri" w:cs="Calibri"/>
                <w:sz w:val="28"/>
                <w:szCs w:val="28"/>
              </w:rPr>
            </w:pPr>
            <w:r>
              <w:rPr>
                <w:rFonts w:ascii="Calibri" w:hAnsi="Calibri" w:cs="Calibri"/>
                <w:sz w:val="28"/>
                <w:szCs w:val="28"/>
              </w:rPr>
              <w:t>Version 4.0 or up</w:t>
            </w:r>
          </w:p>
          <w:p w14:paraId="17FE3E99" w14:textId="77777777" w:rsidR="00193271" w:rsidRDefault="00193271" w:rsidP="00193271">
            <w:pPr>
              <w:pStyle w:val="Phone"/>
              <w:rPr>
                <w:rFonts w:ascii="Calibri" w:hAnsi="Calibri" w:cs="Calibri"/>
                <w:sz w:val="28"/>
                <w:szCs w:val="28"/>
              </w:rPr>
            </w:pPr>
          </w:p>
          <w:p w14:paraId="0FB428B6" w14:textId="77777777" w:rsidR="00193271" w:rsidRDefault="00193271" w:rsidP="00193271">
            <w:pPr>
              <w:pStyle w:val="Phone"/>
              <w:rPr>
                <w:rFonts w:ascii="Calibri" w:hAnsi="Calibri" w:cs="Calibri"/>
                <w:sz w:val="28"/>
                <w:szCs w:val="28"/>
              </w:rPr>
            </w:pPr>
            <w:r>
              <w:rPr>
                <w:rFonts w:ascii="Calibri" w:hAnsi="Calibri" w:cs="Calibri"/>
                <w:sz w:val="28"/>
                <w:szCs w:val="28"/>
              </w:rPr>
              <w:t>Requires at least</w:t>
            </w:r>
          </w:p>
          <w:p w14:paraId="4ACD6722" w14:textId="0D8A7947" w:rsidR="002E1DC9" w:rsidRDefault="00193271" w:rsidP="00193271">
            <w:pPr>
              <w:pStyle w:val="Title"/>
            </w:pPr>
            <w:r>
              <w:rPr>
                <w:rFonts w:ascii="Calibri" w:hAnsi="Calibri" w:cs="Calibri"/>
                <w:sz w:val="28"/>
                <w:szCs w:val="28"/>
              </w:rPr>
              <w:t>15 MB free space</w:t>
            </w:r>
            <w:r w:rsidR="0018167C" w:rsidRPr="002E1DC9">
              <w:rPr>
                <w:sz w:val="72"/>
                <w:szCs w:val="72"/>
              </w:rPr>
              <w:t xml:space="preserve"> </w:t>
            </w:r>
          </w:p>
        </w:tc>
      </w:tr>
      <w:tr w:rsidR="002D2D78" w14:paraId="02706B9B" w14:textId="77777777" w:rsidTr="00193271">
        <w:trPr>
          <w:trHeight w:val="2736"/>
          <w:jc w:val="center"/>
        </w:trPr>
        <w:tc>
          <w:tcPr>
            <w:tcW w:w="5279" w:type="dxa"/>
            <w:tcMar>
              <w:right w:w="1037" w:type="dxa"/>
            </w:tcMar>
          </w:tcPr>
          <w:p w14:paraId="0200B7AA" w14:textId="77777777" w:rsidR="00F96184" w:rsidRDefault="00F96184" w:rsidP="00F96184">
            <w:pPr>
              <w:jc w:val="center"/>
            </w:pPr>
            <w:r>
              <w:rPr>
                <w:noProof/>
                <w:lang w:eastAsia="en-US"/>
              </w:rPr>
              <w:lastRenderedPageBreak/>
              <w:drawing>
                <wp:inline distT="0" distB="0" distL="0" distR="0" wp14:anchorId="1C3A0DE6" wp14:editId="54384B9B">
                  <wp:extent cx="2148840" cy="2148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9500.jpg"/>
                          <pic:cNvPicPr/>
                        </pic:nvPicPr>
                        <pic:blipFill>
                          <a:blip r:embed="rId11"/>
                          <a:stretch>
                            <a:fillRect/>
                          </a:stretch>
                        </pic:blipFill>
                        <pic:spPr>
                          <a:xfrm>
                            <a:off x="0" y="0"/>
                            <a:ext cx="2148840" cy="2148840"/>
                          </a:xfrm>
                          <a:prstGeom prst="rect">
                            <a:avLst/>
                          </a:prstGeom>
                        </pic:spPr>
                      </pic:pic>
                    </a:graphicData>
                  </a:graphic>
                </wp:inline>
              </w:drawing>
            </w:r>
          </w:p>
          <w:p w14:paraId="709296D9" w14:textId="03319606" w:rsidR="00F96184" w:rsidRPr="00F97020" w:rsidRDefault="00F96184" w:rsidP="00F96184">
            <w:pPr>
              <w:pStyle w:val="TableDescription"/>
              <w:rPr>
                <w:b/>
                <w:sz w:val="28"/>
                <w:szCs w:val="28"/>
              </w:rPr>
            </w:pPr>
            <w:r w:rsidRPr="00F97020">
              <w:rPr>
                <w:b/>
                <w:sz w:val="28"/>
                <w:szCs w:val="28"/>
              </w:rPr>
              <w:t>Cell-Ed</w:t>
            </w:r>
          </w:p>
          <w:p w14:paraId="44CFAA0E" w14:textId="6DBBA38A" w:rsidR="00737799" w:rsidRDefault="00737799" w:rsidP="00737799"/>
          <w:p w14:paraId="527DD7C6" w14:textId="2B8C7516" w:rsidR="00737799" w:rsidRPr="00F97020" w:rsidRDefault="00737799" w:rsidP="00737799">
            <w:pPr>
              <w:jc w:val="both"/>
              <w:rPr>
                <w:sz w:val="24"/>
                <w:szCs w:val="24"/>
              </w:rPr>
            </w:pPr>
            <w:r w:rsidRPr="00F97020">
              <w:rPr>
                <w:sz w:val="24"/>
                <w:szCs w:val="24"/>
              </w:rPr>
              <w:t>Hello from Cell-Ed! We are so glad you are here. We know you are busy and always on the go. From job to kids to daily life. So we designed Cell-Ed for you. With Cell-Ed, you can learn the skills you want anywhere, anytime. With just a click, listen to the voice of our teachers. With just a text, learn and communicate with your personal coach who can help you when you need that extra support. Complete the course and earn a certificate! It’s that easy!</w:t>
            </w:r>
          </w:p>
          <w:p w14:paraId="42B1F57A" w14:textId="72370BE1" w:rsidR="00F96184" w:rsidRDefault="00F96184" w:rsidP="00F96184">
            <w:pPr>
              <w:pStyle w:val="Heading1"/>
              <w:outlineLvl w:val="0"/>
            </w:pPr>
            <w:r>
              <w:t>Specification</w:t>
            </w:r>
            <w:r w:rsidR="003B2307">
              <w:t>s</w:t>
            </w:r>
          </w:p>
          <w:p w14:paraId="479E5C05" w14:textId="77777777" w:rsidR="002702FD" w:rsidRDefault="002702FD" w:rsidP="002702FD">
            <w:pPr>
              <w:pStyle w:val="Phone"/>
              <w:rPr>
                <w:rFonts w:ascii="Calibri" w:hAnsi="Calibri" w:cs="Calibri"/>
                <w:sz w:val="28"/>
                <w:szCs w:val="28"/>
              </w:rPr>
            </w:pPr>
            <w:r>
              <w:rPr>
                <w:rFonts w:ascii="Calibri" w:hAnsi="Calibri" w:cs="Calibri"/>
                <w:sz w:val="28"/>
                <w:szCs w:val="28"/>
              </w:rPr>
              <w:t>Requires Android</w:t>
            </w:r>
          </w:p>
          <w:p w14:paraId="213D05F5" w14:textId="5B74D872" w:rsidR="002702FD" w:rsidRDefault="002702FD" w:rsidP="002702FD">
            <w:pPr>
              <w:pStyle w:val="Phone"/>
              <w:rPr>
                <w:rFonts w:ascii="Calibri" w:hAnsi="Calibri" w:cs="Calibri"/>
                <w:sz w:val="28"/>
                <w:szCs w:val="28"/>
              </w:rPr>
            </w:pPr>
            <w:r>
              <w:rPr>
                <w:rFonts w:ascii="Calibri" w:hAnsi="Calibri" w:cs="Calibri"/>
                <w:sz w:val="28"/>
                <w:szCs w:val="28"/>
              </w:rPr>
              <w:t xml:space="preserve">Version </w:t>
            </w:r>
            <w:r w:rsidR="00862B90">
              <w:rPr>
                <w:rFonts w:ascii="Calibri" w:hAnsi="Calibri" w:cs="Calibri"/>
                <w:sz w:val="28"/>
                <w:szCs w:val="28"/>
              </w:rPr>
              <w:t>4.4</w:t>
            </w:r>
            <w:r>
              <w:rPr>
                <w:rFonts w:ascii="Calibri" w:hAnsi="Calibri" w:cs="Calibri"/>
                <w:sz w:val="28"/>
                <w:szCs w:val="28"/>
              </w:rPr>
              <w:t xml:space="preserve"> or up</w:t>
            </w:r>
          </w:p>
          <w:p w14:paraId="3D1A4F30" w14:textId="77777777" w:rsidR="002702FD" w:rsidRDefault="002702FD" w:rsidP="002702FD">
            <w:pPr>
              <w:pStyle w:val="Phone"/>
              <w:rPr>
                <w:rFonts w:ascii="Calibri" w:hAnsi="Calibri" w:cs="Calibri"/>
                <w:sz w:val="28"/>
                <w:szCs w:val="28"/>
              </w:rPr>
            </w:pPr>
          </w:p>
          <w:p w14:paraId="355CAD58" w14:textId="77777777" w:rsidR="002702FD" w:rsidRDefault="002702FD" w:rsidP="002702FD">
            <w:pPr>
              <w:pStyle w:val="Phone"/>
              <w:rPr>
                <w:rFonts w:ascii="Calibri" w:hAnsi="Calibri" w:cs="Calibri"/>
                <w:sz w:val="28"/>
                <w:szCs w:val="28"/>
              </w:rPr>
            </w:pPr>
            <w:r>
              <w:rPr>
                <w:rFonts w:ascii="Calibri" w:hAnsi="Calibri" w:cs="Calibri"/>
                <w:sz w:val="28"/>
                <w:szCs w:val="28"/>
              </w:rPr>
              <w:t xml:space="preserve">Requires at least </w:t>
            </w:r>
          </w:p>
          <w:p w14:paraId="3DBA7383" w14:textId="24F008E2" w:rsidR="002D2D78" w:rsidRDefault="00862B90" w:rsidP="002702FD">
            <w:pPr>
              <w:pStyle w:val="URL"/>
            </w:pPr>
            <w:r>
              <w:rPr>
                <w:rFonts w:ascii="Calibri" w:hAnsi="Calibri" w:cs="Calibri"/>
                <w:sz w:val="28"/>
                <w:szCs w:val="28"/>
              </w:rPr>
              <w:t>4</w:t>
            </w:r>
            <w:r w:rsidR="002702FD">
              <w:rPr>
                <w:rFonts w:ascii="Calibri" w:hAnsi="Calibri" w:cs="Calibri"/>
                <w:sz w:val="28"/>
                <w:szCs w:val="28"/>
              </w:rPr>
              <w:t xml:space="preserve"> MB free space</w:t>
            </w:r>
          </w:p>
        </w:tc>
        <w:tc>
          <w:tcPr>
            <w:tcW w:w="5251" w:type="dxa"/>
            <w:tcMar>
              <w:right w:w="1037" w:type="dxa"/>
            </w:tcMar>
          </w:tcPr>
          <w:p w14:paraId="50029E5D" w14:textId="77777777" w:rsidR="002E1DC9" w:rsidRDefault="002E1DC9" w:rsidP="00F96184">
            <w:r>
              <w:rPr>
                <w:noProof/>
                <w:lang w:eastAsia="en-US"/>
              </w:rPr>
              <w:drawing>
                <wp:inline distT="0" distB="0" distL="0" distR="0" wp14:anchorId="61BBD647" wp14:editId="56D43DD8">
                  <wp:extent cx="2667000" cy="2148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9500.jpg"/>
                          <pic:cNvPicPr/>
                        </pic:nvPicPr>
                        <pic:blipFill>
                          <a:blip r:embed="rId12"/>
                          <a:stretch>
                            <a:fillRect/>
                          </a:stretch>
                        </pic:blipFill>
                        <pic:spPr>
                          <a:xfrm>
                            <a:off x="0" y="0"/>
                            <a:ext cx="2667000" cy="2148840"/>
                          </a:xfrm>
                          <a:prstGeom prst="rect">
                            <a:avLst/>
                          </a:prstGeom>
                        </pic:spPr>
                      </pic:pic>
                    </a:graphicData>
                  </a:graphic>
                </wp:inline>
              </w:drawing>
            </w:r>
          </w:p>
          <w:p w14:paraId="36C6057D" w14:textId="77777777" w:rsidR="00F97020" w:rsidRDefault="002E1DC9" w:rsidP="002E1DC9">
            <w:pPr>
              <w:pStyle w:val="TableDescription"/>
              <w:rPr>
                <w:b/>
                <w:sz w:val="28"/>
                <w:szCs w:val="28"/>
              </w:rPr>
            </w:pPr>
            <w:r w:rsidRPr="00F97020">
              <w:rPr>
                <w:b/>
                <w:sz w:val="28"/>
                <w:szCs w:val="28"/>
              </w:rPr>
              <w:t xml:space="preserve">Codex: </w:t>
            </w:r>
          </w:p>
          <w:p w14:paraId="0F822E5B" w14:textId="5F435FFB" w:rsidR="002E1DC9" w:rsidRPr="00F97020" w:rsidRDefault="002E1DC9" w:rsidP="002E1DC9">
            <w:pPr>
              <w:pStyle w:val="TableDescription"/>
              <w:rPr>
                <w:b/>
                <w:sz w:val="28"/>
                <w:szCs w:val="28"/>
              </w:rPr>
            </w:pPr>
            <w:r w:rsidRPr="00F97020">
              <w:rPr>
                <w:b/>
                <w:sz w:val="28"/>
                <w:szCs w:val="28"/>
              </w:rPr>
              <w:t>Lost Words OF Atlantis</w:t>
            </w:r>
          </w:p>
          <w:p w14:paraId="7F90C054" w14:textId="6F2F6028" w:rsidR="00737799" w:rsidRDefault="00737799" w:rsidP="00737799">
            <w:pPr>
              <w:jc w:val="both"/>
            </w:pPr>
          </w:p>
          <w:p w14:paraId="0788D24D" w14:textId="2478E979" w:rsidR="00737799" w:rsidRPr="00F97020" w:rsidRDefault="00737799" w:rsidP="00737799">
            <w:pPr>
              <w:jc w:val="both"/>
              <w:rPr>
                <w:sz w:val="24"/>
                <w:szCs w:val="24"/>
              </w:rPr>
            </w:pPr>
            <w:r w:rsidRPr="00F97020">
              <w:rPr>
                <w:sz w:val="24"/>
                <w:szCs w:val="24"/>
              </w:rPr>
              <w:t>Transform your literacy skills with engaging, puzzle-solving gameplay. Learn to recognize letters, build words, and read and write sentences by deciphering the ancient language of Atlantis. Play fun, timed mini-games that test your reading skills in everyday situations, from figuring out a bus schedule to paying the correct amount of cash when you go shopping. Whether you are a native English speaker looking to boost your literacy skills or a Spanish speaker learning to read English, we support you with instructions delivered in your native language.</w:t>
            </w:r>
          </w:p>
          <w:p w14:paraId="10390100" w14:textId="467487F6" w:rsidR="002E1DC9" w:rsidRDefault="00F96184" w:rsidP="002E1DC9">
            <w:pPr>
              <w:pStyle w:val="Heading1"/>
              <w:outlineLvl w:val="0"/>
            </w:pPr>
            <w:r>
              <w:t>Specifications</w:t>
            </w:r>
          </w:p>
          <w:p w14:paraId="213BC2E1" w14:textId="77777777" w:rsidR="002D2D78" w:rsidRDefault="002702FD" w:rsidP="002702FD">
            <w:pPr>
              <w:pStyle w:val="Phone"/>
              <w:rPr>
                <w:rFonts w:ascii="Calibri" w:hAnsi="Calibri" w:cs="Calibri"/>
                <w:sz w:val="28"/>
                <w:szCs w:val="28"/>
              </w:rPr>
            </w:pPr>
            <w:r>
              <w:rPr>
                <w:rFonts w:ascii="Calibri" w:hAnsi="Calibri" w:cs="Calibri"/>
                <w:sz w:val="28"/>
                <w:szCs w:val="28"/>
              </w:rPr>
              <w:t>Requires Android</w:t>
            </w:r>
          </w:p>
          <w:p w14:paraId="26CF222F" w14:textId="0DD9BD5E" w:rsidR="002702FD" w:rsidRDefault="002702FD" w:rsidP="002702FD">
            <w:pPr>
              <w:pStyle w:val="Phone"/>
              <w:rPr>
                <w:rFonts w:ascii="Calibri" w:hAnsi="Calibri" w:cs="Calibri"/>
                <w:sz w:val="28"/>
                <w:szCs w:val="28"/>
              </w:rPr>
            </w:pPr>
            <w:r>
              <w:rPr>
                <w:rFonts w:ascii="Calibri" w:hAnsi="Calibri" w:cs="Calibri"/>
                <w:sz w:val="28"/>
                <w:szCs w:val="28"/>
              </w:rPr>
              <w:t>Version 5</w:t>
            </w:r>
            <w:r w:rsidR="00862B90">
              <w:rPr>
                <w:rFonts w:ascii="Calibri" w:hAnsi="Calibri" w:cs="Calibri"/>
                <w:sz w:val="28"/>
                <w:szCs w:val="28"/>
              </w:rPr>
              <w:t>.0</w:t>
            </w:r>
            <w:r>
              <w:rPr>
                <w:rFonts w:ascii="Calibri" w:hAnsi="Calibri" w:cs="Calibri"/>
                <w:sz w:val="28"/>
                <w:szCs w:val="28"/>
              </w:rPr>
              <w:t xml:space="preserve"> or up</w:t>
            </w:r>
          </w:p>
          <w:p w14:paraId="26B2D78E" w14:textId="77777777" w:rsidR="002702FD" w:rsidRDefault="002702FD" w:rsidP="002702FD">
            <w:pPr>
              <w:pStyle w:val="Phone"/>
              <w:rPr>
                <w:rFonts w:ascii="Calibri" w:hAnsi="Calibri" w:cs="Calibri"/>
                <w:sz w:val="28"/>
                <w:szCs w:val="28"/>
              </w:rPr>
            </w:pPr>
          </w:p>
          <w:p w14:paraId="1926EE1A" w14:textId="77777777" w:rsidR="002702FD" w:rsidRDefault="002702FD" w:rsidP="002702FD">
            <w:pPr>
              <w:pStyle w:val="Phone"/>
              <w:rPr>
                <w:rFonts w:ascii="Calibri" w:hAnsi="Calibri" w:cs="Calibri"/>
                <w:sz w:val="28"/>
                <w:szCs w:val="28"/>
              </w:rPr>
            </w:pPr>
            <w:r>
              <w:rPr>
                <w:rFonts w:ascii="Calibri" w:hAnsi="Calibri" w:cs="Calibri"/>
                <w:sz w:val="28"/>
                <w:szCs w:val="28"/>
              </w:rPr>
              <w:t xml:space="preserve">Requires at least </w:t>
            </w:r>
          </w:p>
          <w:p w14:paraId="21952379" w14:textId="34EFBA99" w:rsidR="002702FD" w:rsidRPr="002702FD" w:rsidRDefault="002702FD" w:rsidP="002702FD">
            <w:pPr>
              <w:pStyle w:val="Phone"/>
              <w:rPr>
                <w:rFonts w:ascii="Calibri" w:hAnsi="Calibri" w:cs="Calibri"/>
                <w:sz w:val="28"/>
                <w:szCs w:val="28"/>
              </w:rPr>
            </w:pPr>
            <w:r>
              <w:rPr>
                <w:rFonts w:ascii="Calibri" w:hAnsi="Calibri" w:cs="Calibri"/>
                <w:sz w:val="28"/>
                <w:szCs w:val="28"/>
              </w:rPr>
              <w:t>100 MB free space</w:t>
            </w:r>
          </w:p>
        </w:tc>
        <w:tc>
          <w:tcPr>
            <w:tcW w:w="4273" w:type="dxa"/>
          </w:tcPr>
          <w:p w14:paraId="0685E2DE" w14:textId="77777777" w:rsidR="002E1DC9" w:rsidRDefault="002E1DC9" w:rsidP="002E1DC9">
            <w:r>
              <w:rPr>
                <w:noProof/>
                <w:lang w:eastAsia="en-US"/>
              </w:rPr>
              <w:drawing>
                <wp:inline distT="0" distB="0" distL="0" distR="0" wp14:anchorId="501C79D7" wp14:editId="68F0F3F0">
                  <wp:extent cx="2685415" cy="69105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9500.jpg"/>
                          <pic:cNvPicPr/>
                        </pic:nvPicPr>
                        <pic:blipFill>
                          <a:blip r:embed="rId13"/>
                          <a:stretch>
                            <a:fillRect/>
                          </a:stretch>
                        </pic:blipFill>
                        <pic:spPr>
                          <a:xfrm>
                            <a:off x="0" y="0"/>
                            <a:ext cx="2685415" cy="691054"/>
                          </a:xfrm>
                          <a:prstGeom prst="rect">
                            <a:avLst/>
                          </a:prstGeom>
                        </pic:spPr>
                      </pic:pic>
                    </a:graphicData>
                  </a:graphic>
                </wp:inline>
              </w:drawing>
            </w:r>
          </w:p>
          <w:p w14:paraId="595D235B" w14:textId="77777777" w:rsidR="002E1DC9" w:rsidRPr="00F97020" w:rsidRDefault="002E1DC9" w:rsidP="002E1DC9">
            <w:pPr>
              <w:pStyle w:val="TableDescription"/>
              <w:rPr>
                <w:b/>
                <w:sz w:val="28"/>
                <w:szCs w:val="28"/>
              </w:rPr>
            </w:pPr>
            <w:r w:rsidRPr="00F97020">
              <w:rPr>
                <w:b/>
                <w:sz w:val="28"/>
                <w:szCs w:val="28"/>
              </w:rPr>
              <w:t>How To Play</w:t>
            </w:r>
          </w:p>
          <w:p w14:paraId="25FE223B" w14:textId="77777777" w:rsidR="00F97020" w:rsidRPr="00F97020" w:rsidRDefault="00F97020" w:rsidP="00F97020">
            <w:pPr>
              <w:pStyle w:val="ListParagraph"/>
              <w:rPr>
                <w:rFonts w:asciiTheme="majorHAnsi" w:hAnsiTheme="majorHAnsi"/>
                <w:sz w:val="24"/>
                <w:szCs w:val="24"/>
              </w:rPr>
            </w:pPr>
          </w:p>
          <w:p w14:paraId="6A5B9CE9" w14:textId="503540A7" w:rsidR="002D2D78" w:rsidRPr="00F97020" w:rsidRDefault="003B2307" w:rsidP="003B2307">
            <w:pPr>
              <w:pStyle w:val="ListParagraph"/>
              <w:numPr>
                <w:ilvl w:val="0"/>
                <w:numId w:val="11"/>
              </w:numPr>
              <w:rPr>
                <w:rFonts w:asciiTheme="majorHAnsi" w:hAnsiTheme="majorHAnsi"/>
                <w:sz w:val="24"/>
                <w:szCs w:val="24"/>
              </w:rPr>
            </w:pPr>
            <w:r w:rsidRPr="00F97020">
              <w:rPr>
                <w:rFonts w:asciiTheme="majorHAnsi" w:hAnsiTheme="majorHAnsi" w:cs="Calibri"/>
                <w:color w:val="000000"/>
                <w:sz w:val="24"/>
                <w:szCs w:val="24"/>
              </w:rPr>
              <w:t>The XPRIZE competition apps work only on phones and tablets running Android OS.</w:t>
            </w:r>
          </w:p>
          <w:p w14:paraId="424FEAA9" w14:textId="77777777" w:rsidR="003B2307" w:rsidRPr="00F97020" w:rsidRDefault="003B2307" w:rsidP="003B2307">
            <w:pPr>
              <w:pStyle w:val="NormalWeb"/>
              <w:numPr>
                <w:ilvl w:val="0"/>
                <w:numId w:val="11"/>
              </w:numPr>
              <w:spacing w:before="0" w:beforeAutospacing="0" w:after="0" w:afterAutospacing="0"/>
              <w:rPr>
                <w:rFonts w:asciiTheme="majorHAnsi" w:hAnsiTheme="majorHAnsi"/>
              </w:rPr>
            </w:pPr>
            <w:r w:rsidRPr="00F97020">
              <w:rPr>
                <w:rFonts w:asciiTheme="majorHAnsi" w:hAnsiTheme="majorHAnsi" w:cs="Calibri"/>
                <w:color w:val="000000"/>
              </w:rPr>
              <w:t xml:space="preserve">The Adult Literacy XPRIZE Communities Competition runs </w:t>
            </w:r>
            <w:r w:rsidRPr="00F97020">
              <w:rPr>
                <w:rFonts w:asciiTheme="majorHAnsi" w:hAnsiTheme="majorHAnsi" w:cs="Calibri"/>
                <w:b/>
                <w:bCs/>
                <w:color w:val="000000"/>
              </w:rPr>
              <w:t>April – August, 2019</w:t>
            </w:r>
            <w:r w:rsidRPr="00F97020">
              <w:rPr>
                <w:rFonts w:asciiTheme="majorHAnsi" w:hAnsiTheme="majorHAnsi" w:cs="Calibri"/>
                <w:color w:val="000000"/>
              </w:rPr>
              <w:t xml:space="preserve">. The three winning teams will be announced in September. Everyone who downloads the app(s) by August 31, 2019 can use it/them for </w:t>
            </w:r>
            <w:r w:rsidRPr="00F97020">
              <w:rPr>
                <w:rFonts w:asciiTheme="majorHAnsi" w:hAnsiTheme="majorHAnsi" w:cs="Calibri"/>
                <w:b/>
                <w:bCs/>
                <w:color w:val="000000"/>
              </w:rPr>
              <w:t>free through Aug 2020</w:t>
            </w:r>
            <w:r w:rsidRPr="00F97020">
              <w:rPr>
                <w:rFonts w:asciiTheme="majorHAnsi" w:hAnsiTheme="majorHAnsi" w:cs="Calibri"/>
                <w:color w:val="000000"/>
              </w:rPr>
              <w:t>. People can get up to four apps.</w:t>
            </w:r>
          </w:p>
          <w:p w14:paraId="539C519E" w14:textId="4761F0F1" w:rsidR="003B2307" w:rsidRPr="00F97020" w:rsidRDefault="00F97020" w:rsidP="003B2307">
            <w:pPr>
              <w:pStyle w:val="ListParagraph"/>
              <w:numPr>
                <w:ilvl w:val="0"/>
                <w:numId w:val="11"/>
              </w:numPr>
              <w:rPr>
                <w:rFonts w:asciiTheme="majorHAnsi" w:hAnsiTheme="majorHAnsi"/>
                <w:sz w:val="24"/>
                <w:szCs w:val="24"/>
              </w:rPr>
            </w:pPr>
            <w:r>
              <w:rPr>
                <w:rFonts w:asciiTheme="majorHAnsi" w:hAnsiTheme="majorHAnsi" w:cs="Calibri"/>
                <w:color w:val="222222"/>
                <w:sz w:val="24"/>
                <w:szCs w:val="24"/>
              </w:rPr>
              <w:t>Listen to w</w:t>
            </w:r>
            <w:r w:rsidR="003B2307" w:rsidRPr="00F97020">
              <w:rPr>
                <w:rFonts w:asciiTheme="majorHAnsi" w:hAnsiTheme="majorHAnsi" w:cs="Calibri"/>
                <w:color w:val="222222"/>
                <w:sz w:val="24"/>
                <w:szCs w:val="24"/>
              </w:rPr>
              <w:t>ebinar</w:t>
            </w:r>
            <w:r>
              <w:rPr>
                <w:rFonts w:asciiTheme="majorHAnsi" w:hAnsiTheme="majorHAnsi" w:cs="Calibri"/>
                <w:color w:val="222222"/>
                <w:sz w:val="24"/>
                <w:szCs w:val="24"/>
              </w:rPr>
              <w:t xml:space="preserve"> recordings</w:t>
            </w:r>
            <w:r w:rsidR="003B2307" w:rsidRPr="00F97020">
              <w:rPr>
                <w:rFonts w:asciiTheme="majorHAnsi" w:hAnsiTheme="majorHAnsi" w:cs="Calibri"/>
                <w:color w:val="222222"/>
                <w:sz w:val="24"/>
                <w:szCs w:val="24"/>
              </w:rPr>
              <w:t xml:space="preserve"> to gain knowledge about the 4 apps</w:t>
            </w:r>
          </w:p>
          <w:p w14:paraId="58BFA204" w14:textId="516B45BF" w:rsidR="003B2307" w:rsidRPr="00F97020" w:rsidRDefault="00F774CD" w:rsidP="003B2307">
            <w:pPr>
              <w:rPr>
                <w:rFonts w:asciiTheme="majorHAnsi" w:hAnsiTheme="majorHAnsi"/>
                <w:sz w:val="24"/>
                <w:szCs w:val="24"/>
              </w:rPr>
            </w:pPr>
            <w:hyperlink r:id="rId14" w:history="1">
              <w:r w:rsidR="003B2307" w:rsidRPr="00F97020">
                <w:rPr>
                  <w:rStyle w:val="Hyperlink"/>
                  <w:rFonts w:asciiTheme="majorHAnsi" w:hAnsiTheme="majorHAnsi"/>
                  <w:sz w:val="24"/>
                  <w:szCs w:val="24"/>
                </w:rPr>
                <w:t>https://edtech.worlded.org/resources/accessing-free-mobile-learning-apps-webinar/</w:t>
              </w:r>
            </w:hyperlink>
          </w:p>
          <w:p w14:paraId="66CBD6FD" w14:textId="65CD5610" w:rsidR="003B2307" w:rsidRPr="00F97020" w:rsidRDefault="003B2307" w:rsidP="003B2307">
            <w:pPr>
              <w:pStyle w:val="ListParagraph"/>
              <w:numPr>
                <w:ilvl w:val="0"/>
                <w:numId w:val="12"/>
              </w:numPr>
              <w:rPr>
                <w:rFonts w:asciiTheme="majorHAnsi" w:hAnsiTheme="majorHAnsi"/>
                <w:sz w:val="24"/>
                <w:szCs w:val="24"/>
              </w:rPr>
            </w:pPr>
            <w:r w:rsidRPr="00F97020">
              <w:rPr>
                <w:rFonts w:asciiTheme="majorHAnsi" w:hAnsiTheme="majorHAnsi" w:cs="Calibri"/>
                <w:color w:val="222222"/>
                <w:sz w:val="24"/>
                <w:szCs w:val="24"/>
              </w:rPr>
              <w:t xml:space="preserve">These apps are for </w:t>
            </w:r>
            <w:r w:rsidRPr="00F97020">
              <w:rPr>
                <w:rFonts w:asciiTheme="majorHAnsi" w:hAnsiTheme="majorHAnsi" w:cs="Calibri"/>
                <w:color w:val="000000"/>
                <w:sz w:val="24"/>
                <w:szCs w:val="24"/>
              </w:rPr>
              <w:t>ANYONE who can benefit from using them: students, their friends, family, any community residents.</w:t>
            </w:r>
          </w:p>
          <w:p w14:paraId="7BAD906D" w14:textId="77777777" w:rsidR="00F97020" w:rsidRPr="00F97020" w:rsidRDefault="00F97020" w:rsidP="00F97020">
            <w:pPr>
              <w:ind w:left="360"/>
              <w:rPr>
                <w:rFonts w:asciiTheme="majorHAnsi" w:hAnsiTheme="majorHAnsi"/>
                <w:b/>
                <w:color w:val="C00000"/>
                <w:sz w:val="28"/>
                <w:szCs w:val="28"/>
              </w:rPr>
            </w:pPr>
          </w:p>
          <w:p w14:paraId="116B92DC" w14:textId="217409ED" w:rsidR="00F97020" w:rsidRPr="00F97020" w:rsidRDefault="00F97020" w:rsidP="00F97020">
            <w:pPr>
              <w:ind w:left="360"/>
              <w:rPr>
                <w:rFonts w:asciiTheme="majorHAnsi" w:hAnsiTheme="majorHAnsi"/>
                <w:color w:val="C00000"/>
                <w:sz w:val="24"/>
                <w:szCs w:val="24"/>
              </w:rPr>
            </w:pPr>
            <w:r w:rsidRPr="00F97020">
              <w:rPr>
                <w:rFonts w:asciiTheme="majorHAnsi" w:hAnsiTheme="majorHAnsi"/>
                <w:b/>
                <w:color w:val="C00000"/>
                <w:sz w:val="28"/>
                <w:szCs w:val="28"/>
              </w:rPr>
              <w:t>STEPS</w:t>
            </w:r>
            <w:r w:rsidRPr="00F97020">
              <w:rPr>
                <w:rFonts w:asciiTheme="majorHAnsi" w:hAnsiTheme="majorHAnsi"/>
                <w:color w:val="C00000"/>
                <w:sz w:val="24"/>
                <w:szCs w:val="24"/>
              </w:rPr>
              <w:t>:</w:t>
            </w:r>
          </w:p>
          <w:p w14:paraId="4BB06A2B" w14:textId="7CDE1534" w:rsidR="00F97020" w:rsidRPr="00F97020" w:rsidRDefault="00F97020" w:rsidP="00F97020">
            <w:pPr>
              <w:pStyle w:val="ListParagraph"/>
              <w:numPr>
                <w:ilvl w:val="0"/>
                <w:numId w:val="13"/>
              </w:numPr>
              <w:rPr>
                <w:rFonts w:asciiTheme="majorHAnsi" w:hAnsiTheme="majorHAnsi"/>
                <w:color w:val="C00000"/>
                <w:sz w:val="28"/>
                <w:szCs w:val="28"/>
                <w:highlight w:val="yellow"/>
              </w:rPr>
            </w:pPr>
            <w:r w:rsidRPr="00F97020">
              <w:rPr>
                <w:rFonts w:asciiTheme="majorHAnsi" w:hAnsiTheme="majorHAnsi" w:cs="Calibri"/>
                <w:color w:val="C00000"/>
                <w:sz w:val="28"/>
                <w:szCs w:val="28"/>
              </w:rPr>
              <w:t xml:space="preserve">Go to: </w:t>
            </w:r>
            <w:r w:rsidRPr="00F97020">
              <w:rPr>
                <w:rFonts w:asciiTheme="majorHAnsi" w:hAnsiTheme="majorHAnsi" w:cs="Calibri"/>
                <w:color w:val="C00000"/>
                <w:sz w:val="28"/>
                <w:szCs w:val="28"/>
                <w:highlight w:val="yellow"/>
              </w:rPr>
              <w:t>INSERT URL HERE</w:t>
            </w:r>
          </w:p>
          <w:p w14:paraId="1DD49365" w14:textId="2EDC304A" w:rsidR="003B2307" w:rsidRPr="00F97020" w:rsidRDefault="00F97020" w:rsidP="00F97020">
            <w:pPr>
              <w:pStyle w:val="ListParagraph"/>
              <w:numPr>
                <w:ilvl w:val="0"/>
                <w:numId w:val="13"/>
              </w:numPr>
              <w:rPr>
                <w:rFonts w:asciiTheme="majorHAnsi" w:hAnsiTheme="majorHAnsi"/>
                <w:color w:val="C00000"/>
                <w:sz w:val="28"/>
                <w:szCs w:val="28"/>
              </w:rPr>
            </w:pPr>
            <w:r w:rsidRPr="00F97020">
              <w:rPr>
                <w:rFonts w:asciiTheme="majorHAnsi" w:hAnsiTheme="majorHAnsi" w:cs="Calibri"/>
                <w:color w:val="C00000"/>
                <w:sz w:val="28"/>
                <w:szCs w:val="28"/>
              </w:rPr>
              <w:t>L</w:t>
            </w:r>
            <w:r w:rsidR="003B2307" w:rsidRPr="00F97020">
              <w:rPr>
                <w:rFonts w:asciiTheme="majorHAnsi" w:hAnsiTheme="majorHAnsi" w:cs="Calibri"/>
                <w:color w:val="C00000"/>
                <w:sz w:val="28"/>
                <w:szCs w:val="28"/>
              </w:rPr>
              <w:t>og in using the Team WorldEd code</w:t>
            </w:r>
            <w:r w:rsidRPr="00F97020">
              <w:rPr>
                <w:rFonts w:asciiTheme="majorHAnsi" w:hAnsiTheme="majorHAnsi" w:cs="Calibri"/>
                <w:color w:val="C00000"/>
                <w:sz w:val="28"/>
                <w:szCs w:val="28"/>
              </w:rPr>
              <w:t>:</w:t>
            </w:r>
            <w:r w:rsidR="003B2307" w:rsidRPr="00F97020">
              <w:rPr>
                <w:rFonts w:asciiTheme="majorHAnsi" w:hAnsiTheme="majorHAnsi" w:cs="Calibri"/>
                <w:color w:val="C00000"/>
                <w:sz w:val="28"/>
                <w:szCs w:val="28"/>
              </w:rPr>
              <w:t xml:space="preserve"> </w:t>
            </w:r>
            <w:r w:rsidRPr="00F97020">
              <w:rPr>
                <w:rFonts w:asciiTheme="majorHAnsi" w:hAnsiTheme="majorHAnsi" w:cs="Calibri"/>
                <w:color w:val="C00000"/>
                <w:sz w:val="28"/>
                <w:szCs w:val="28"/>
                <w:highlight w:val="yellow"/>
              </w:rPr>
              <w:t xml:space="preserve">INSERT </w:t>
            </w:r>
            <w:r w:rsidRPr="00F97020">
              <w:rPr>
                <w:rFonts w:asciiTheme="majorHAnsi" w:hAnsiTheme="majorHAnsi" w:cs="Calibri"/>
                <w:color w:val="C00000"/>
                <w:sz w:val="28"/>
                <w:szCs w:val="28"/>
                <w:highlight w:val="yellow"/>
              </w:rPr>
              <w:t>CODE</w:t>
            </w:r>
            <w:r w:rsidRPr="00F97020">
              <w:rPr>
                <w:rFonts w:asciiTheme="majorHAnsi" w:hAnsiTheme="majorHAnsi" w:cs="Calibri"/>
                <w:color w:val="C00000"/>
                <w:sz w:val="28"/>
                <w:szCs w:val="28"/>
                <w:highlight w:val="yellow"/>
              </w:rPr>
              <w:t xml:space="preserve"> HERE</w:t>
            </w:r>
          </w:p>
          <w:p w14:paraId="31DB4618" w14:textId="77777777" w:rsidR="00F97020" w:rsidRPr="00F97020" w:rsidRDefault="00F97020" w:rsidP="00F97020">
            <w:pPr>
              <w:pStyle w:val="ListParagraph"/>
              <w:numPr>
                <w:ilvl w:val="0"/>
                <w:numId w:val="13"/>
              </w:numPr>
              <w:rPr>
                <w:rFonts w:asciiTheme="majorHAnsi" w:hAnsiTheme="majorHAnsi"/>
                <w:color w:val="C00000"/>
                <w:sz w:val="28"/>
                <w:szCs w:val="28"/>
              </w:rPr>
            </w:pPr>
            <w:r w:rsidRPr="00F97020">
              <w:rPr>
                <w:rFonts w:asciiTheme="majorHAnsi" w:hAnsiTheme="majorHAnsi" w:cs="Calibri"/>
                <w:color w:val="C00000"/>
                <w:sz w:val="28"/>
                <w:szCs w:val="28"/>
              </w:rPr>
              <w:t>Download</w:t>
            </w:r>
            <w:r w:rsidRPr="00F97020">
              <w:rPr>
                <w:rFonts w:asciiTheme="majorHAnsi" w:hAnsiTheme="majorHAnsi" w:cs="Calibri"/>
                <w:color w:val="C00000"/>
                <w:sz w:val="28"/>
                <w:szCs w:val="28"/>
              </w:rPr>
              <w:t xml:space="preserve"> one or more apps of your own choosing</w:t>
            </w:r>
          </w:p>
          <w:p w14:paraId="3AE1C5DC" w14:textId="450E6813" w:rsidR="003B2307" w:rsidRPr="00F97020" w:rsidRDefault="00F97020" w:rsidP="00F97020">
            <w:pPr>
              <w:pStyle w:val="ListParagraph"/>
              <w:numPr>
                <w:ilvl w:val="0"/>
                <w:numId w:val="13"/>
              </w:numPr>
              <w:rPr>
                <w:rFonts w:asciiTheme="majorHAnsi" w:hAnsiTheme="majorHAnsi"/>
                <w:sz w:val="24"/>
                <w:szCs w:val="24"/>
              </w:rPr>
            </w:pPr>
            <w:r w:rsidRPr="00F97020">
              <w:rPr>
                <w:rFonts w:asciiTheme="majorHAnsi" w:hAnsiTheme="majorHAnsi" w:cs="Calibri"/>
                <w:color w:val="C00000"/>
                <w:sz w:val="28"/>
                <w:szCs w:val="28"/>
              </w:rPr>
              <w:t>U</w:t>
            </w:r>
            <w:r w:rsidR="003B2307" w:rsidRPr="00F97020">
              <w:rPr>
                <w:rFonts w:asciiTheme="majorHAnsi" w:hAnsiTheme="majorHAnsi" w:cs="Calibri"/>
                <w:color w:val="C00000"/>
                <w:sz w:val="28"/>
                <w:szCs w:val="28"/>
              </w:rPr>
              <w:t>se the app on at least three separate days.</w:t>
            </w:r>
          </w:p>
        </w:tc>
      </w:tr>
    </w:tbl>
    <w:p w14:paraId="6CD08411" w14:textId="77777777" w:rsidR="002D2D78" w:rsidRDefault="002D2D78">
      <w:pPr>
        <w:pStyle w:val="Nospacingsmall"/>
      </w:pPr>
    </w:p>
    <w:sectPr w:rsidR="002D2D78">
      <w:pgSz w:w="15840" w:h="12240" w:orient="landscape"/>
      <w:pgMar w:top="518" w:right="518" w:bottom="518" w:left="5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C88E" w14:textId="77777777" w:rsidR="001723FA" w:rsidRDefault="001723FA" w:rsidP="00A45B8F">
      <w:pPr>
        <w:spacing w:after="0" w:line="240" w:lineRule="auto"/>
      </w:pPr>
      <w:r>
        <w:separator/>
      </w:r>
    </w:p>
  </w:endnote>
  <w:endnote w:type="continuationSeparator" w:id="0">
    <w:p w14:paraId="7F5C3CFD" w14:textId="77777777" w:rsidR="001723FA" w:rsidRDefault="001723FA" w:rsidP="00A4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C976" w14:textId="77777777" w:rsidR="001723FA" w:rsidRDefault="001723FA" w:rsidP="00A45B8F">
      <w:pPr>
        <w:spacing w:after="0" w:line="240" w:lineRule="auto"/>
      </w:pPr>
      <w:r>
        <w:separator/>
      </w:r>
    </w:p>
  </w:footnote>
  <w:footnote w:type="continuationSeparator" w:id="0">
    <w:p w14:paraId="494CFFF3" w14:textId="77777777" w:rsidR="001723FA" w:rsidRDefault="001723FA" w:rsidP="00A4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468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807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305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201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669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D0C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CB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A891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41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CEA7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339CB"/>
    <w:multiLevelType w:val="hybridMultilevel"/>
    <w:tmpl w:val="0F86C812"/>
    <w:lvl w:ilvl="0" w:tplc="B3A65D62">
      <w:start w:val="1"/>
      <w:numFmt w:val="decimal"/>
      <w:lvlText w:val="%1."/>
      <w:lvlJc w:val="left"/>
      <w:pPr>
        <w:ind w:left="1080" w:hanging="360"/>
      </w:pPr>
      <w:rPr>
        <w:rFonts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7E7BF9"/>
    <w:multiLevelType w:val="hybridMultilevel"/>
    <w:tmpl w:val="1DD4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1629C"/>
    <w:multiLevelType w:val="hybridMultilevel"/>
    <w:tmpl w:val="7888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7C"/>
    <w:rsid w:val="000115A5"/>
    <w:rsid w:val="000509B4"/>
    <w:rsid w:val="000C3A20"/>
    <w:rsid w:val="00120A76"/>
    <w:rsid w:val="001723FA"/>
    <w:rsid w:val="0018167C"/>
    <w:rsid w:val="00190BB9"/>
    <w:rsid w:val="00193271"/>
    <w:rsid w:val="001D1916"/>
    <w:rsid w:val="002154DF"/>
    <w:rsid w:val="002702FD"/>
    <w:rsid w:val="00294F87"/>
    <w:rsid w:val="002D2D78"/>
    <w:rsid w:val="002E1DC9"/>
    <w:rsid w:val="00304FE2"/>
    <w:rsid w:val="003B2307"/>
    <w:rsid w:val="003D0C09"/>
    <w:rsid w:val="004857C1"/>
    <w:rsid w:val="004D1BDD"/>
    <w:rsid w:val="004F0073"/>
    <w:rsid w:val="005979B1"/>
    <w:rsid w:val="006A7E78"/>
    <w:rsid w:val="0071088E"/>
    <w:rsid w:val="00720A98"/>
    <w:rsid w:val="00737799"/>
    <w:rsid w:val="00853583"/>
    <w:rsid w:val="00862B90"/>
    <w:rsid w:val="008F6FE5"/>
    <w:rsid w:val="009A7320"/>
    <w:rsid w:val="009D54DB"/>
    <w:rsid w:val="00A45B8F"/>
    <w:rsid w:val="00A87DDD"/>
    <w:rsid w:val="00B06B5F"/>
    <w:rsid w:val="00BD2058"/>
    <w:rsid w:val="00C719B8"/>
    <w:rsid w:val="00C91F41"/>
    <w:rsid w:val="00CB249A"/>
    <w:rsid w:val="00D21D55"/>
    <w:rsid w:val="00D664AE"/>
    <w:rsid w:val="00E2601F"/>
    <w:rsid w:val="00E8512F"/>
    <w:rsid w:val="00F04975"/>
    <w:rsid w:val="00F214A2"/>
    <w:rsid w:val="00F4344F"/>
    <w:rsid w:val="00F774CD"/>
    <w:rsid w:val="00F96184"/>
    <w:rsid w:val="00F9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02D3D6"/>
  <w15:chartTrackingRefBased/>
  <w15:docId w15:val="{7E7F719E-0AAE-4C15-9667-D2EDD7A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1F"/>
  </w:style>
  <w:style w:type="paragraph" w:styleId="Heading1">
    <w:name w:val="heading 1"/>
    <w:basedOn w:val="Normal"/>
    <w:link w:val="Heading1Char"/>
    <w:uiPriority w:val="2"/>
    <w:qFormat/>
    <w:pPr>
      <w:keepNext/>
      <w:keepLines/>
      <w:spacing w:before="240" w:after="160" w:line="240" w:lineRule="auto"/>
      <w:jc w:val="center"/>
      <w:outlineLvl w:val="0"/>
    </w:pPr>
    <w:rPr>
      <w:rFonts w:asciiTheme="majorHAnsi" w:eastAsiaTheme="majorEastAsia" w:hAnsiTheme="majorHAnsi" w:cstheme="majorBidi"/>
      <w:color w:val="A43020" w:themeColor="accent1" w:themeShade="BF"/>
      <w:sz w:val="48"/>
      <w:szCs w:val="32"/>
    </w:rPr>
  </w:style>
  <w:style w:type="paragraph" w:styleId="Heading2">
    <w:name w:val="heading 2"/>
    <w:basedOn w:val="Normal"/>
    <w:link w:val="Heading2Char"/>
    <w:uiPriority w:val="2"/>
    <w:unhideWhenUsed/>
    <w:qFormat/>
    <w:pPr>
      <w:keepNext/>
      <w:keepLines/>
      <w:spacing w:before="80" w:after="40" w:line="240" w:lineRule="auto"/>
      <w:ind w:left="144"/>
      <w:outlineLvl w:val="1"/>
    </w:pPr>
    <w:rPr>
      <w:rFonts w:asciiTheme="majorHAnsi" w:eastAsiaTheme="majorEastAsia" w:hAnsiTheme="majorHAnsi" w:cstheme="majorBidi"/>
      <w:caps/>
      <w:color w:val="A43020" w:themeColor="accent1" w:themeShade="BF"/>
      <w:sz w:val="36"/>
      <w:szCs w:val="26"/>
    </w:rPr>
  </w:style>
  <w:style w:type="paragraph" w:styleId="Heading3">
    <w:name w:val="heading 3"/>
    <w:basedOn w:val="Normal"/>
    <w:link w:val="Heading3Char"/>
    <w:uiPriority w:val="2"/>
    <w:unhideWhenUsed/>
    <w:qFormat/>
    <w:pPr>
      <w:keepNext/>
      <w:keepLines/>
      <w:spacing w:after="260" w:line="240" w:lineRule="auto"/>
      <w:jc w:val="center"/>
      <w:outlineLvl w:val="2"/>
    </w:pPr>
    <w:rPr>
      <w:rFonts w:asciiTheme="majorHAnsi" w:eastAsiaTheme="majorEastAsia" w:hAnsiTheme="majorHAnsi" w:cstheme="majorBidi"/>
      <w:caps/>
      <w:sz w:val="28"/>
      <w:szCs w:val="24"/>
    </w:rPr>
  </w:style>
  <w:style w:type="paragraph" w:styleId="Heading4">
    <w:name w:val="heading 4"/>
    <w:basedOn w:val="Normal"/>
    <w:link w:val="Heading4Char"/>
    <w:uiPriority w:val="2"/>
    <w:unhideWhenUsed/>
    <w:qFormat/>
    <w:pPr>
      <w:keepNext/>
      <w:keepLines/>
      <w:spacing w:before="60" w:after="0" w:line="240" w:lineRule="auto"/>
      <w:ind w:left="144"/>
      <w:outlineLvl w:val="3"/>
    </w:pPr>
    <w:rPr>
      <w:rFonts w:asciiTheme="majorHAnsi" w:eastAsiaTheme="majorEastAsia" w:hAnsiTheme="majorHAnsi" w:cstheme="majorBidi"/>
      <w:iCs/>
      <w:caps/>
      <w:color w:val="A43020" w:themeColor="accent1" w:themeShade="BF"/>
      <w:sz w:val="24"/>
    </w:rPr>
  </w:style>
  <w:style w:type="paragraph" w:styleId="Heading5">
    <w:name w:val="heading 5"/>
    <w:basedOn w:val="Normal"/>
    <w:link w:val="Heading5Char"/>
    <w:uiPriority w:val="2"/>
    <w:unhideWhenUsed/>
    <w:qFormat/>
    <w:pPr>
      <w:keepNext/>
      <w:keepLines/>
      <w:spacing w:after="0" w:line="240" w:lineRule="auto"/>
      <w:ind w:left="144"/>
      <w:outlineLvl w:val="4"/>
    </w:pPr>
    <w:rPr>
      <w:rFonts w:asciiTheme="majorHAnsi" w:eastAsiaTheme="majorEastAsia" w:hAnsiTheme="majorHAnsi" w:cstheme="majorBidi"/>
      <w:sz w:val="24"/>
    </w:rPr>
  </w:style>
  <w:style w:type="paragraph" w:styleId="Heading6">
    <w:name w:val="heading 6"/>
    <w:basedOn w:val="Normal"/>
    <w:link w:val="Heading6Char"/>
    <w:uiPriority w:val="2"/>
    <w:unhideWhenUsed/>
    <w:qFormat/>
    <w:pPr>
      <w:keepNext/>
      <w:keepLines/>
      <w:spacing w:after="0" w:line="240" w:lineRule="auto"/>
      <w:jc w:val="right"/>
      <w:outlineLvl w:val="5"/>
    </w:pPr>
    <w:rPr>
      <w:rFonts w:asciiTheme="majorHAnsi" w:eastAsiaTheme="majorEastAsia" w:hAnsiTheme="majorHAnsi" w:cstheme="majorBidi"/>
      <w:color w:val="262626" w:themeColor="text1" w:themeTint="D9"/>
      <w:sz w:val="24"/>
    </w:rPr>
  </w:style>
  <w:style w:type="paragraph" w:styleId="Heading7">
    <w:name w:val="heading 7"/>
    <w:basedOn w:val="Normal"/>
    <w:link w:val="Heading7Char"/>
    <w:uiPriority w:val="2"/>
    <w:unhideWhenUsed/>
    <w:qFormat/>
    <w:pPr>
      <w:keepNext/>
      <w:keepLines/>
      <w:pBdr>
        <w:bottom w:val="single" w:sz="4" w:space="4" w:color="A43020" w:themeColor="accent1" w:themeShade="BF"/>
      </w:pBdr>
      <w:spacing w:after="60" w:line="240" w:lineRule="auto"/>
      <w:jc w:val="center"/>
      <w:outlineLvl w:val="6"/>
    </w:pPr>
    <w:rPr>
      <w:rFonts w:asciiTheme="majorHAnsi" w:eastAsiaTheme="majorEastAsia" w:hAnsiTheme="majorHAnsi" w:cstheme="majorBidi"/>
      <w:iCs/>
      <w:caps/>
    </w:rPr>
  </w:style>
  <w:style w:type="paragraph" w:styleId="Heading8">
    <w:name w:val="heading 8"/>
    <w:basedOn w:val="Normal"/>
    <w:link w:val="Heading8Char"/>
    <w:uiPriority w:val="2"/>
    <w:unhideWhenUsed/>
    <w:qFormat/>
    <w:pPr>
      <w:keepNext/>
      <w:keepLines/>
      <w:spacing w:after="330" w:line="240" w:lineRule="auto"/>
      <w:jc w:val="center"/>
      <w:outlineLvl w:val="7"/>
    </w:pPr>
    <w:rPr>
      <w:rFonts w:asciiTheme="majorHAnsi" w:eastAsiaTheme="majorEastAsia" w:hAnsiTheme="majorHAnsi" w:cstheme="majorBidi"/>
      <w:caps/>
      <w:szCs w:val="21"/>
    </w:rPr>
  </w:style>
  <w:style w:type="paragraph" w:styleId="Heading9">
    <w:name w:val="heading 9"/>
    <w:basedOn w:val="Normal"/>
    <w:link w:val="Heading9Char"/>
    <w:uiPriority w:val="2"/>
    <w:unhideWhenUsed/>
    <w:qFormat/>
    <w:pPr>
      <w:keepNext/>
      <w:keepLines/>
      <w:pBdr>
        <w:bottom w:val="single" w:sz="4" w:space="4" w:color="A43020" w:themeColor="accent1" w:themeShade="BF"/>
      </w:pBdr>
      <w:spacing w:line="240" w:lineRule="auto"/>
      <w:ind w:firstLine="144"/>
      <w:outlineLvl w:val="8"/>
    </w:pPr>
    <w:rPr>
      <w:rFonts w:asciiTheme="majorHAnsi" w:eastAsiaTheme="majorEastAsia" w:hAnsiTheme="majorHAnsi" w:cstheme="majorBidi"/>
      <w:iCs/>
      <w:cap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2601F"/>
    <w:rPr>
      <w:b/>
      <w:bCs/>
      <w:caps w:val="0"/>
      <w:smallCaps/>
      <w:color w:val="A43020" w:themeColor="accent1" w:themeShade="BF"/>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small">
    <w:name w:val="No spacing small"/>
    <w:basedOn w:val="Normal"/>
    <w:uiPriority w:val="38"/>
    <w:qFormat/>
    <w:pPr>
      <w:spacing w:after="0" w:line="240" w:lineRule="auto"/>
    </w:pPr>
    <w:rPr>
      <w:sz w:val="18"/>
    </w:rPr>
  </w:style>
  <w:style w:type="character" w:customStyle="1" w:styleId="Heading3Char">
    <w:name w:val="Heading 3 Char"/>
    <w:basedOn w:val="DefaultParagraphFont"/>
    <w:link w:val="Heading3"/>
    <w:uiPriority w:val="2"/>
    <w:rsid w:val="000C3A20"/>
    <w:rPr>
      <w:rFonts w:asciiTheme="majorHAnsi" w:eastAsiaTheme="majorEastAsia" w:hAnsiTheme="majorHAnsi" w:cstheme="majorBidi"/>
      <w:caps/>
      <w:sz w:val="28"/>
      <w:szCs w:val="24"/>
    </w:rPr>
  </w:style>
  <w:style w:type="paragraph" w:styleId="Title">
    <w:name w:val="Title"/>
    <w:basedOn w:val="Normal"/>
    <w:link w:val="TitleChar"/>
    <w:uiPriority w:val="3"/>
    <w:qFormat/>
    <w:pPr>
      <w:spacing w:after="0" w:line="240" w:lineRule="auto"/>
      <w:contextualSpacing/>
      <w:jc w:val="center"/>
    </w:pPr>
    <w:rPr>
      <w:rFonts w:asciiTheme="majorHAnsi" w:eastAsiaTheme="majorEastAsia" w:hAnsiTheme="majorHAnsi" w:cstheme="majorBidi"/>
      <w:color w:val="A43020" w:themeColor="accent1" w:themeShade="BF"/>
      <w:kern w:val="28"/>
      <w:sz w:val="84"/>
      <w:szCs w:val="56"/>
    </w:rPr>
  </w:style>
  <w:style w:type="character" w:customStyle="1" w:styleId="TitleChar">
    <w:name w:val="Title Char"/>
    <w:basedOn w:val="DefaultParagraphFont"/>
    <w:link w:val="Title"/>
    <w:uiPriority w:val="3"/>
    <w:rsid w:val="000C3A20"/>
    <w:rPr>
      <w:rFonts w:asciiTheme="majorHAnsi" w:eastAsiaTheme="majorEastAsia" w:hAnsiTheme="majorHAnsi" w:cstheme="majorBidi"/>
      <w:color w:val="A43020" w:themeColor="accent1" w:themeShade="BF"/>
      <w:kern w:val="28"/>
      <w:sz w:val="84"/>
      <w:szCs w:val="56"/>
    </w:rPr>
  </w:style>
  <w:style w:type="paragraph" w:styleId="Subtitle">
    <w:name w:val="Subtitle"/>
    <w:basedOn w:val="Normal"/>
    <w:link w:val="SubtitleChar"/>
    <w:uiPriority w:val="6"/>
    <w:qFormat/>
    <w:pPr>
      <w:numPr>
        <w:ilvl w:val="1"/>
      </w:numPr>
      <w:spacing w:after="60" w:line="240" w:lineRule="auto"/>
      <w:contextualSpacing/>
      <w:jc w:val="center"/>
    </w:pPr>
    <w:rPr>
      <w:color w:val="A43020" w:themeColor="accent1" w:themeShade="BF"/>
      <w:sz w:val="64"/>
    </w:rPr>
  </w:style>
  <w:style w:type="character" w:customStyle="1" w:styleId="SubtitleChar">
    <w:name w:val="Subtitle Char"/>
    <w:basedOn w:val="DefaultParagraphFont"/>
    <w:link w:val="Subtitle"/>
    <w:uiPriority w:val="6"/>
    <w:rsid w:val="000C3A20"/>
    <w:rPr>
      <w:color w:val="A43020" w:themeColor="accent1" w:themeShade="BF"/>
      <w:sz w:val="64"/>
    </w:rPr>
  </w:style>
  <w:style w:type="character" w:customStyle="1" w:styleId="Heading1Char">
    <w:name w:val="Heading 1 Char"/>
    <w:basedOn w:val="DefaultParagraphFont"/>
    <w:link w:val="Heading1"/>
    <w:uiPriority w:val="2"/>
    <w:rsid w:val="000C3A20"/>
    <w:rPr>
      <w:rFonts w:asciiTheme="majorHAnsi" w:eastAsiaTheme="majorEastAsia" w:hAnsiTheme="majorHAnsi" w:cstheme="majorBidi"/>
      <w:color w:val="A43020" w:themeColor="accent1" w:themeShade="BF"/>
      <w:sz w:val="48"/>
      <w:szCs w:val="32"/>
    </w:rPr>
  </w:style>
  <w:style w:type="character" w:customStyle="1" w:styleId="Heading2Char">
    <w:name w:val="Heading 2 Char"/>
    <w:basedOn w:val="DefaultParagraphFont"/>
    <w:link w:val="Heading2"/>
    <w:uiPriority w:val="2"/>
    <w:rsid w:val="000C3A20"/>
    <w:rPr>
      <w:rFonts w:asciiTheme="majorHAnsi" w:eastAsiaTheme="majorEastAsia" w:hAnsiTheme="majorHAnsi" w:cstheme="majorBidi"/>
      <w:caps/>
      <w:color w:val="A43020" w:themeColor="accent1" w:themeShade="BF"/>
      <w:sz w:val="36"/>
      <w:szCs w:val="26"/>
    </w:rPr>
  </w:style>
  <w:style w:type="paragraph" w:customStyle="1" w:styleId="Address">
    <w:name w:val="Address"/>
    <w:basedOn w:val="Normal"/>
    <w:uiPriority w:val="12"/>
    <w:qFormat/>
    <w:pPr>
      <w:spacing w:after="120" w:line="240" w:lineRule="auto"/>
      <w:contextualSpacing/>
      <w:jc w:val="center"/>
    </w:pPr>
    <w:rPr>
      <w:caps/>
      <w:sz w:val="20"/>
    </w:rPr>
  </w:style>
  <w:style w:type="paragraph" w:customStyle="1" w:styleId="Phone">
    <w:name w:val="Phone"/>
    <w:basedOn w:val="Normal"/>
    <w:uiPriority w:val="13"/>
    <w:qFormat/>
    <w:pPr>
      <w:spacing w:after="0" w:line="240" w:lineRule="auto"/>
      <w:jc w:val="center"/>
    </w:pPr>
    <w:rPr>
      <w:sz w:val="64"/>
    </w:rPr>
  </w:style>
  <w:style w:type="character" w:customStyle="1" w:styleId="Heading4Char">
    <w:name w:val="Heading 4 Char"/>
    <w:basedOn w:val="DefaultParagraphFont"/>
    <w:link w:val="Heading4"/>
    <w:uiPriority w:val="2"/>
    <w:rsid w:val="000C3A20"/>
    <w:rPr>
      <w:rFonts w:asciiTheme="majorHAnsi" w:eastAsiaTheme="majorEastAsia" w:hAnsiTheme="majorHAnsi" w:cstheme="majorBidi"/>
      <w:iCs/>
      <w:caps/>
      <w:color w:val="A43020" w:themeColor="accent1" w:themeShade="BF"/>
      <w:sz w:val="24"/>
    </w:rPr>
  </w:style>
  <w:style w:type="character" w:customStyle="1" w:styleId="Heading5Char">
    <w:name w:val="Heading 5 Char"/>
    <w:basedOn w:val="DefaultParagraphFont"/>
    <w:link w:val="Heading5"/>
    <w:uiPriority w:val="2"/>
    <w:rsid w:val="000C3A20"/>
    <w:rPr>
      <w:rFonts w:asciiTheme="majorHAnsi" w:eastAsiaTheme="majorEastAsia" w:hAnsiTheme="majorHAnsi" w:cstheme="majorBidi"/>
      <w:sz w:val="24"/>
    </w:rPr>
  </w:style>
  <w:style w:type="character" w:customStyle="1" w:styleId="Heading6Char">
    <w:name w:val="Heading 6 Char"/>
    <w:basedOn w:val="DefaultParagraphFont"/>
    <w:link w:val="Heading6"/>
    <w:uiPriority w:val="2"/>
    <w:rsid w:val="000C3A20"/>
    <w:rPr>
      <w:rFonts w:asciiTheme="majorHAnsi" w:eastAsiaTheme="majorEastAsia" w:hAnsiTheme="majorHAnsi" w:cstheme="majorBidi"/>
      <w:color w:val="262626" w:themeColor="text1" w:themeTint="D9"/>
      <w:sz w:val="24"/>
    </w:rPr>
  </w:style>
  <w:style w:type="character" w:customStyle="1" w:styleId="Heading7Char">
    <w:name w:val="Heading 7 Char"/>
    <w:basedOn w:val="DefaultParagraphFont"/>
    <w:link w:val="Heading7"/>
    <w:uiPriority w:val="2"/>
    <w:rsid w:val="000C3A20"/>
    <w:rPr>
      <w:rFonts w:asciiTheme="majorHAnsi" w:eastAsiaTheme="majorEastAsia" w:hAnsiTheme="majorHAnsi" w:cstheme="majorBidi"/>
      <w:iCs/>
      <w:caps/>
    </w:rPr>
  </w:style>
  <w:style w:type="paragraph" w:styleId="IntenseQuote">
    <w:name w:val="Intense Quote"/>
    <w:basedOn w:val="Normal"/>
    <w:link w:val="IntenseQuoteChar"/>
    <w:uiPriority w:val="5"/>
    <w:qFormat/>
    <w:rsid w:val="000C3A20"/>
    <w:pPr>
      <w:pBdr>
        <w:top w:val="single" w:sz="4" w:space="8" w:color="A43020" w:themeColor="accent1" w:themeShade="BF"/>
      </w:pBdr>
      <w:spacing w:after="200" w:line="240" w:lineRule="auto"/>
      <w:jc w:val="center"/>
    </w:pPr>
    <w:rPr>
      <w:iCs/>
      <w:caps/>
      <w:color w:val="A43020" w:themeColor="accent1" w:themeShade="BF"/>
    </w:rPr>
  </w:style>
  <w:style w:type="character" w:customStyle="1" w:styleId="IntenseQuoteChar">
    <w:name w:val="Intense Quote Char"/>
    <w:basedOn w:val="DefaultParagraphFont"/>
    <w:link w:val="IntenseQuote"/>
    <w:uiPriority w:val="5"/>
    <w:rsid w:val="000C3A20"/>
    <w:rPr>
      <w:iCs/>
      <w:caps/>
      <w:color w:val="A43020" w:themeColor="accent1" w:themeShade="BF"/>
    </w:rPr>
  </w:style>
  <w:style w:type="character" w:customStyle="1" w:styleId="Heading8Char">
    <w:name w:val="Heading 8 Char"/>
    <w:basedOn w:val="DefaultParagraphFont"/>
    <w:link w:val="Heading8"/>
    <w:uiPriority w:val="2"/>
    <w:rsid w:val="000C3A20"/>
    <w:rPr>
      <w:rFonts w:asciiTheme="majorHAnsi" w:eastAsiaTheme="majorEastAsia" w:hAnsiTheme="majorHAnsi" w:cstheme="majorBidi"/>
      <w:caps/>
      <w:szCs w:val="21"/>
    </w:rPr>
  </w:style>
  <w:style w:type="character" w:customStyle="1" w:styleId="Heading9Char">
    <w:name w:val="Heading 9 Char"/>
    <w:basedOn w:val="DefaultParagraphFont"/>
    <w:link w:val="Heading9"/>
    <w:uiPriority w:val="2"/>
    <w:rsid w:val="000C3A20"/>
    <w:rPr>
      <w:rFonts w:asciiTheme="majorHAnsi" w:eastAsiaTheme="majorEastAsia" w:hAnsiTheme="majorHAnsi" w:cstheme="majorBidi"/>
      <w:iCs/>
      <w:caps/>
      <w:sz w:val="20"/>
      <w:szCs w:val="21"/>
    </w:rPr>
  </w:style>
  <w:style w:type="paragraph" w:customStyle="1" w:styleId="Hours">
    <w:name w:val="Hours"/>
    <w:basedOn w:val="Normal"/>
    <w:uiPriority w:val="7"/>
    <w:qFormat/>
    <w:pPr>
      <w:spacing w:line="240" w:lineRule="auto"/>
      <w:contextualSpacing/>
      <w:jc w:val="center"/>
    </w:pPr>
    <w:rPr>
      <w:sz w:val="28"/>
    </w:rPr>
  </w:style>
  <w:style w:type="paragraph" w:customStyle="1" w:styleId="URL">
    <w:name w:val="URL"/>
    <w:basedOn w:val="Normal"/>
    <w:uiPriority w:val="8"/>
    <w:qFormat/>
    <w:pPr>
      <w:spacing w:after="0" w:line="240" w:lineRule="auto"/>
      <w:jc w:val="center"/>
    </w:pPr>
    <w:rPr>
      <w:sz w:val="36"/>
    </w:rPr>
  </w:style>
  <w:style w:type="paragraph" w:customStyle="1" w:styleId="TableDescription">
    <w:name w:val="Table Description"/>
    <w:basedOn w:val="Normal"/>
    <w:uiPriority w:val="4"/>
    <w:qFormat/>
    <w:rsid w:val="00F04975"/>
    <w:pPr>
      <w:pBdr>
        <w:top w:val="single" w:sz="24" w:space="1" w:color="333333" w:themeColor="text2"/>
        <w:left w:val="single" w:sz="24" w:space="4" w:color="333333" w:themeColor="text2"/>
        <w:bottom w:val="single" w:sz="24" w:space="1" w:color="333333" w:themeColor="text2"/>
        <w:right w:val="single" w:sz="24" w:space="4" w:color="333333" w:themeColor="text2"/>
      </w:pBdr>
      <w:shd w:val="clear" w:color="auto" w:fill="333333" w:themeFill="text2"/>
      <w:spacing w:before="40" w:after="40" w:line="240" w:lineRule="auto"/>
      <w:ind w:right="187"/>
      <w:jc w:val="center"/>
    </w:pPr>
    <w:rPr>
      <w:caps/>
      <w:color w:val="FFFFFF" w:themeColor="background1"/>
      <w:sz w:val="20"/>
    </w:rPr>
  </w:style>
  <w:style w:type="character" w:styleId="Emphasis">
    <w:name w:val="Emphasis"/>
    <w:basedOn w:val="DefaultParagraphFont"/>
    <w:uiPriority w:val="20"/>
    <w:semiHidden/>
    <w:unhideWhenUsed/>
    <w:qFormat/>
    <w:rsid w:val="00E2601F"/>
    <w:rPr>
      <w:b w:val="0"/>
      <w:i w:val="0"/>
      <w:iCs/>
      <w:color w:val="A43020" w:themeColor="accent1" w:themeShade="BF"/>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Address2">
    <w:name w:val="Address 2"/>
    <w:basedOn w:val="Normal"/>
    <w:uiPriority w:val="12"/>
    <w:qFormat/>
    <w:pPr>
      <w:spacing w:after="0" w:line="240" w:lineRule="auto"/>
      <w:jc w:val="center"/>
    </w:pPr>
    <w:rPr>
      <w:caps/>
      <w:sz w:val="20"/>
    </w:rPr>
  </w:style>
  <w:style w:type="character" w:styleId="IntenseEmphasis">
    <w:name w:val="Intense Emphasis"/>
    <w:basedOn w:val="DefaultParagraphFont"/>
    <w:uiPriority w:val="21"/>
    <w:semiHidden/>
    <w:unhideWhenUsed/>
    <w:qFormat/>
    <w:rsid w:val="00E2601F"/>
    <w:rPr>
      <w:i/>
      <w:iCs/>
      <w:color w:val="A43020" w:themeColor="accent1" w:themeShade="BF"/>
    </w:rPr>
  </w:style>
  <w:style w:type="character" w:styleId="SubtleReference">
    <w:name w:val="Subtle Reference"/>
    <w:uiPriority w:val="31"/>
    <w:unhideWhenUsed/>
    <w:qFormat/>
    <w:rsid w:val="00E2601F"/>
  </w:style>
  <w:style w:type="paragraph" w:styleId="BlockText">
    <w:name w:val="Block Text"/>
    <w:basedOn w:val="Normal"/>
    <w:uiPriority w:val="99"/>
    <w:semiHidden/>
    <w:unhideWhenUsed/>
    <w:rsid w:val="00E2601F"/>
    <w:pPr>
      <w:pBdr>
        <w:top w:val="single" w:sz="2" w:space="10" w:color="A43020" w:themeColor="accent1" w:themeShade="BF"/>
        <w:left w:val="single" w:sz="2" w:space="10" w:color="A43020" w:themeColor="accent1" w:themeShade="BF"/>
        <w:bottom w:val="single" w:sz="2" w:space="10" w:color="A43020" w:themeColor="accent1" w:themeShade="BF"/>
        <w:right w:val="single" w:sz="2" w:space="10" w:color="A43020" w:themeColor="accent1" w:themeShade="BF"/>
      </w:pBdr>
      <w:ind w:left="1152" w:right="1152"/>
    </w:pPr>
    <w:rPr>
      <w:i/>
      <w:iCs/>
      <w:color w:val="A43020" w:themeColor="accent1" w:themeShade="BF"/>
    </w:rPr>
  </w:style>
  <w:style w:type="character" w:styleId="Hyperlink">
    <w:name w:val="Hyperlink"/>
    <w:basedOn w:val="DefaultParagraphFont"/>
    <w:uiPriority w:val="99"/>
    <w:unhideWhenUsed/>
    <w:rsid w:val="0018167C"/>
    <w:rPr>
      <w:color w:val="0563C1" w:themeColor="hyperlink"/>
      <w:u w:val="single"/>
    </w:rPr>
  </w:style>
  <w:style w:type="character" w:customStyle="1" w:styleId="UnresolvedMention">
    <w:name w:val="Unresolved Mention"/>
    <w:basedOn w:val="DefaultParagraphFont"/>
    <w:uiPriority w:val="99"/>
    <w:semiHidden/>
    <w:unhideWhenUsed/>
    <w:rsid w:val="0018167C"/>
    <w:rPr>
      <w:color w:val="605E5C"/>
      <w:shd w:val="clear" w:color="auto" w:fill="E1DFDD"/>
    </w:rPr>
  </w:style>
  <w:style w:type="paragraph" w:styleId="ListParagraph">
    <w:name w:val="List Paragraph"/>
    <w:basedOn w:val="Normal"/>
    <w:uiPriority w:val="34"/>
    <w:unhideWhenUsed/>
    <w:qFormat/>
    <w:rsid w:val="003B2307"/>
    <w:pPr>
      <w:ind w:left="720"/>
      <w:contextualSpacing/>
    </w:pPr>
  </w:style>
  <w:style w:type="paragraph" w:styleId="NormalWeb">
    <w:name w:val="Normal (Web)"/>
    <w:basedOn w:val="Normal"/>
    <w:uiPriority w:val="99"/>
    <w:semiHidden/>
    <w:unhideWhenUsed/>
    <w:rsid w:val="003B230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dtech.worlded.org/resources/accessing-free-mobile-learning-apps-webin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Brochure%20with%20headings.dotx" TargetMode="External"/></Relationships>
</file>

<file path=word/theme/theme1.xml><?xml version="1.0" encoding="utf-8"?>
<a:theme xmlns:a="http://schemas.openxmlformats.org/drawingml/2006/main" name="Office Theme">
  <a:themeElements>
    <a:clrScheme name="Custom 81">
      <a:dk1>
        <a:sysClr val="windowText" lastClr="000000"/>
      </a:dk1>
      <a:lt1>
        <a:sysClr val="window" lastClr="FFFFFF"/>
      </a:lt1>
      <a:dk2>
        <a:srgbClr val="333333"/>
      </a:dk2>
      <a:lt2>
        <a:srgbClr val="E0E0E0"/>
      </a:lt2>
      <a:accent1>
        <a:srgbClr val="D64531"/>
      </a:accent1>
      <a:accent2>
        <a:srgbClr val="FF9933"/>
      </a:accent2>
      <a:accent3>
        <a:srgbClr val="8BCC71"/>
      </a:accent3>
      <a:accent4>
        <a:srgbClr val="59C5D9"/>
      </a:accent4>
      <a:accent5>
        <a:srgbClr val="7C8CD6"/>
      </a:accent5>
      <a:accent6>
        <a:srgbClr val="C674D9"/>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 with headings.dotx</Template>
  <TotalTime>24</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Silja Kallenbach</cp:lastModifiedBy>
  <cp:revision>3</cp:revision>
  <dcterms:created xsi:type="dcterms:W3CDTF">2019-03-14T17:56:00Z</dcterms:created>
  <dcterms:modified xsi:type="dcterms:W3CDTF">2019-03-14T18:19:00Z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2018-06-04T08:31:34.0999445Z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